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DA" w:rsidRDefault="006940DA" w:rsidP="006940DA">
      <w:pPr>
        <w:framePr w:h="537" w:hSpace="10080" w:wrap="notBeside" w:vAnchor="text" w:hAnchor="margin" w:x="1355" w:y="1"/>
        <w:rPr>
          <w:szCs w:val="24"/>
        </w:rPr>
        <w:sectPr w:rsidR="006940DA" w:rsidSect="006940DA">
          <w:headerReference w:type="even" r:id="rId7"/>
          <w:headerReference w:type="default" r:id="rId8"/>
          <w:pgSz w:w="11909" w:h="16834"/>
          <w:pgMar w:top="1440" w:right="2305" w:bottom="720" w:left="2395" w:header="720" w:footer="720" w:gutter="0"/>
          <w:cols w:space="720"/>
          <w:noEndnote/>
        </w:sectPr>
      </w:pPr>
    </w:p>
    <w:p w:rsidR="006940DA" w:rsidRDefault="006940DA" w:rsidP="006940DA">
      <w:pPr>
        <w:spacing w:before="182" w:line="1" w:lineRule="exact"/>
        <w:rPr>
          <w:sz w:val="2"/>
          <w:szCs w:val="2"/>
        </w:rPr>
      </w:pPr>
    </w:p>
    <w:p w:rsidR="006940DA" w:rsidRDefault="006940DA" w:rsidP="006940DA">
      <w:pPr>
        <w:framePr w:h="537" w:hSpace="10080" w:wrap="notBeside" w:vAnchor="text" w:hAnchor="margin" w:x="1355" w:y="1"/>
        <w:rPr>
          <w:szCs w:val="24"/>
        </w:rPr>
        <w:sectPr w:rsidR="006940DA">
          <w:type w:val="continuous"/>
          <w:pgSz w:w="11909" w:h="16834"/>
          <w:pgMar w:top="1440" w:right="2381" w:bottom="720" w:left="2395" w:header="720" w:footer="720" w:gutter="0"/>
          <w:cols w:space="60"/>
          <w:noEndnote/>
        </w:sectPr>
      </w:pPr>
    </w:p>
    <w:p w:rsidR="006940DA" w:rsidRDefault="006940DA" w:rsidP="006940DA">
      <w:pPr>
        <w:framePr w:h="691" w:hSpace="38" w:wrap="notBeside" w:vAnchor="text" w:hAnchor="margin" w:x="174" w:y="2108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0669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DA" w:rsidRDefault="006940DA" w:rsidP="006940DA">
      <w:pPr>
        <w:shd w:val="clear" w:color="auto" w:fill="FFFFFF"/>
        <w:spacing w:before="250"/>
      </w:pPr>
    </w:p>
    <w:p w:rsidR="006940DA" w:rsidRDefault="006940DA" w:rsidP="006940DA">
      <w:pPr>
        <w:shd w:val="clear" w:color="auto" w:fill="FFFFFF"/>
        <w:ind w:left="307"/>
      </w:pPr>
      <w:r>
        <w:br w:type="column"/>
      </w:r>
      <w:r>
        <w:rPr>
          <w:b/>
          <w:bCs/>
          <w:color w:val="000000"/>
          <w:spacing w:val="-1"/>
          <w:sz w:val="14"/>
          <w:szCs w:val="14"/>
        </w:rPr>
        <w:lastRenderedPageBreak/>
        <w:t>ЗАМЕСТИТЕЛЬ МИНИСТРА</w:t>
      </w:r>
    </w:p>
    <w:p w:rsidR="006940DA" w:rsidRDefault="006940DA" w:rsidP="006940DA">
      <w:pPr>
        <w:shd w:val="clear" w:color="auto" w:fill="FFFFFF"/>
        <w:spacing w:before="163" w:line="158" w:lineRule="exact"/>
        <w:ind w:left="34"/>
        <w:jc w:val="center"/>
      </w:pPr>
      <w:r>
        <w:rPr>
          <w:color w:val="000000"/>
          <w:sz w:val="14"/>
          <w:szCs w:val="14"/>
        </w:rPr>
        <w:t>РОССИЙСКОЙ ФЕДЕРАЦИИ</w:t>
      </w:r>
    </w:p>
    <w:p w:rsidR="006940DA" w:rsidRDefault="006940DA" w:rsidP="006940DA">
      <w:pPr>
        <w:shd w:val="clear" w:color="auto" w:fill="FFFFFF"/>
        <w:spacing w:line="158" w:lineRule="exact"/>
        <w:jc w:val="center"/>
      </w:pPr>
      <w:r>
        <w:rPr>
          <w:color w:val="000000"/>
          <w:spacing w:val="-1"/>
          <w:sz w:val="14"/>
          <w:szCs w:val="14"/>
        </w:rPr>
        <w:t>ПО ДЕЛАМ ГРАЖДАНСКОЙ ОБОРОНЫ</w:t>
      </w:r>
    </w:p>
    <w:p w:rsidR="006940DA" w:rsidRDefault="006940DA" w:rsidP="006940DA">
      <w:pPr>
        <w:shd w:val="clear" w:color="auto" w:fill="FFFFFF"/>
        <w:spacing w:line="158" w:lineRule="exact"/>
        <w:ind w:left="38"/>
        <w:jc w:val="center"/>
      </w:pPr>
      <w:r>
        <w:rPr>
          <w:color w:val="000000"/>
          <w:spacing w:val="-1"/>
          <w:sz w:val="14"/>
          <w:szCs w:val="14"/>
        </w:rPr>
        <w:t>ЧРЕЗВЫЧАЙНЫМ СИТУАЦИЯМ</w:t>
      </w:r>
    </w:p>
    <w:p w:rsidR="006940DA" w:rsidRDefault="006940DA" w:rsidP="006940DA">
      <w:pPr>
        <w:shd w:val="clear" w:color="auto" w:fill="FFFFFF"/>
        <w:spacing w:line="158" w:lineRule="exact"/>
        <w:ind w:left="48"/>
        <w:jc w:val="center"/>
      </w:pPr>
      <w:r>
        <w:rPr>
          <w:color w:val="000000"/>
          <w:sz w:val="14"/>
          <w:szCs w:val="14"/>
        </w:rPr>
        <w:t>И ЛИКВИДАЦИИ ПОСЛЕДСТВИЙ</w:t>
      </w:r>
    </w:p>
    <w:p w:rsidR="006940DA" w:rsidRDefault="006940DA" w:rsidP="006940DA">
      <w:pPr>
        <w:shd w:val="clear" w:color="auto" w:fill="FFFFFF"/>
        <w:spacing w:line="158" w:lineRule="exact"/>
        <w:ind w:left="43"/>
        <w:jc w:val="center"/>
      </w:pPr>
      <w:r>
        <w:rPr>
          <w:color w:val="000000"/>
          <w:spacing w:val="-1"/>
          <w:sz w:val="14"/>
          <w:szCs w:val="14"/>
        </w:rPr>
        <w:t>СТИХИЙНЫХ БЕДСТВИЙ</w:t>
      </w:r>
    </w:p>
    <w:p w:rsidR="006940DA" w:rsidRDefault="006940DA" w:rsidP="006940DA">
      <w:pPr>
        <w:shd w:val="clear" w:color="auto" w:fill="FFFFFF"/>
        <w:spacing w:line="158" w:lineRule="exact"/>
        <w:ind w:left="58"/>
        <w:jc w:val="center"/>
      </w:pPr>
      <w:r>
        <w:rPr>
          <w:color w:val="000000"/>
          <w:spacing w:val="-1"/>
          <w:sz w:val="14"/>
          <w:szCs w:val="14"/>
        </w:rPr>
        <w:t>(МЧС РОССИИ)</w:t>
      </w:r>
    </w:p>
    <w:p w:rsidR="006940DA" w:rsidRDefault="006940DA" w:rsidP="006940DA">
      <w:pPr>
        <w:shd w:val="clear" w:color="auto" w:fill="FFFFFF"/>
        <w:spacing w:before="154" w:line="158" w:lineRule="exact"/>
      </w:pPr>
      <w:r>
        <w:rPr>
          <w:color w:val="000000"/>
          <w:spacing w:val="4"/>
          <w:sz w:val="14"/>
          <w:szCs w:val="14"/>
        </w:rPr>
        <w:t>Театральный проезд. 3, Москва, 109012</w:t>
      </w:r>
    </w:p>
    <w:p w:rsidR="006940DA" w:rsidRDefault="006940DA" w:rsidP="006940DA">
      <w:pPr>
        <w:shd w:val="clear" w:color="auto" w:fill="FFFFFF"/>
        <w:spacing w:line="158" w:lineRule="exact"/>
      </w:pPr>
      <w:r>
        <w:rPr>
          <w:color w:val="000000"/>
          <w:sz w:val="14"/>
          <w:szCs w:val="14"/>
        </w:rPr>
        <w:t>Тел   926-39-01</w:t>
      </w:r>
    </w:p>
    <w:p w:rsidR="006940DA" w:rsidRDefault="006940DA" w:rsidP="006940DA">
      <w:pPr>
        <w:shd w:val="clear" w:color="auto" w:fill="FFFFFF"/>
        <w:spacing w:line="158" w:lineRule="exact"/>
        <w:ind w:right="269"/>
        <w:rPr>
          <w:color w:val="000000"/>
          <w:spacing w:val="-1"/>
          <w:sz w:val="14"/>
          <w:szCs w:val="14"/>
        </w:rPr>
      </w:pPr>
      <w:r>
        <w:rPr>
          <w:color w:val="000000"/>
          <w:spacing w:val="-1"/>
          <w:sz w:val="14"/>
          <w:szCs w:val="14"/>
        </w:rPr>
        <w:t>Телетайп  1</w:t>
      </w:r>
      <w:r>
        <w:rPr>
          <w:b/>
          <w:bCs/>
          <w:color w:val="000000"/>
          <w:spacing w:val="-1"/>
          <w:sz w:val="14"/>
          <w:szCs w:val="14"/>
        </w:rPr>
        <w:t xml:space="preserve">14-833 </w:t>
      </w:r>
      <w:r>
        <w:rPr>
          <w:color w:val="000000"/>
          <w:spacing w:val="-1"/>
          <w:sz w:val="14"/>
          <w:szCs w:val="14"/>
        </w:rPr>
        <w:t xml:space="preserve">«ОПЕРОН» </w:t>
      </w:r>
    </w:p>
    <w:p w:rsidR="006940DA" w:rsidRDefault="006940DA" w:rsidP="006940DA">
      <w:pPr>
        <w:shd w:val="clear" w:color="auto" w:fill="FFFFFF"/>
        <w:spacing w:line="158" w:lineRule="exact"/>
        <w:ind w:right="269"/>
      </w:pPr>
      <w:r>
        <w:rPr>
          <w:color w:val="000000"/>
          <w:spacing w:val="2"/>
          <w:sz w:val="14"/>
          <w:szCs w:val="14"/>
        </w:rPr>
        <w:t>Факс 924-19-46</w:t>
      </w:r>
    </w:p>
    <w:p w:rsidR="006940DA" w:rsidRDefault="006940DA" w:rsidP="006940DA">
      <w:pPr>
        <w:shd w:val="clear" w:color="auto" w:fill="FFFFFF"/>
        <w:spacing w:before="101" w:line="259" w:lineRule="exact"/>
        <w:ind w:left="197"/>
      </w:pPr>
      <w:r>
        <w:br w:type="column"/>
      </w:r>
    </w:p>
    <w:p w:rsidR="006940DA" w:rsidRDefault="006940DA" w:rsidP="006940DA">
      <w:pPr>
        <w:shd w:val="clear" w:color="auto" w:fill="FFFFFF"/>
        <w:spacing w:before="211" w:line="221" w:lineRule="exact"/>
        <w:ind w:left="53" w:firstLine="278"/>
      </w:pPr>
      <w:r>
        <w:rPr>
          <w:color w:val="000000"/>
          <w:spacing w:val="-1"/>
        </w:rPr>
        <w:t xml:space="preserve">Региональные центры по делам </w:t>
      </w:r>
      <w:r>
        <w:rPr>
          <w:color w:val="000000"/>
          <w:spacing w:val="-2"/>
        </w:rPr>
        <w:t>гражданской обороны, чрезвычайным ситуациям и ликвидации последствий</w:t>
      </w:r>
    </w:p>
    <w:p w:rsidR="006940DA" w:rsidRDefault="006940DA" w:rsidP="006940DA">
      <w:pPr>
        <w:shd w:val="clear" w:color="auto" w:fill="FFFFFF"/>
        <w:spacing w:before="5" w:line="221" w:lineRule="exact"/>
        <w:ind w:left="394" w:right="365" w:firstLine="403"/>
      </w:pPr>
      <w:r>
        <w:rPr>
          <w:color w:val="000000"/>
          <w:spacing w:val="-1"/>
        </w:rPr>
        <w:t xml:space="preserve">стихийных бедствий </w:t>
      </w:r>
      <w:r>
        <w:rPr>
          <w:color w:val="000000"/>
          <w:spacing w:val="-2"/>
        </w:rPr>
        <w:t>Главные управления по делам</w:t>
      </w:r>
    </w:p>
    <w:p w:rsidR="006940DA" w:rsidRDefault="006940DA" w:rsidP="006940DA">
      <w:pPr>
        <w:shd w:val="clear" w:color="auto" w:fill="FFFFFF"/>
        <w:spacing w:before="5" w:line="221" w:lineRule="exact"/>
        <w:ind w:left="5"/>
        <w:jc w:val="center"/>
      </w:pPr>
      <w:r>
        <w:rPr>
          <w:color w:val="000000"/>
          <w:spacing w:val="-1"/>
        </w:rPr>
        <w:t>гражданской обороны</w:t>
      </w:r>
    </w:p>
    <w:p w:rsidR="006940DA" w:rsidRDefault="006940DA" w:rsidP="006940DA">
      <w:pPr>
        <w:shd w:val="clear" w:color="auto" w:fill="FFFFFF"/>
        <w:spacing w:line="221" w:lineRule="exact"/>
        <w:ind w:left="53"/>
        <w:jc w:val="center"/>
      </w:pPr>
      <w:r>
        <w:rPr>
          <w:color w:val="000000"/>
          <w:spacing w:val="-1"/>
        </w:rPr>
        <w:t>и чрезвычайным ситуациям</w:t>
      </w:r>
    </w:p>
    <w:p w:rsidR="006940DA" w:rsidRDefault="006940DA" w:rsidP="006940DA">
      <w:pPr>
        <w:shd w:val="clear" w:color="auto" w:fill="FFFFFF"/>
        <w:spacing w:line="221" w:lineRule="exact"/>
        <w:jc w:val="center"/>
      </w:pPr>
      <w:r>
        <w:rPr>
          <w:color w:val="000000"/>
        </w:rPr>
        <w:t>г. Москвы и Калининградской области</w:t>
      </w:r>
    </w:p>
    <w:p w:rsidR="006940DA" w:rsidRDefault="006940DA" w:rsidP="006940DA">
      <w:pPr>
        <w:shd w:val="clear" w:color="auto" w:fill="FFFFFF"/>
        <w:spacing w:line="221" w:lineRule="exact"/>
        <w:jc w:val="center"/>
      </w:pPr>
      <w:r>
        <w:rPr>
          <w:color w:val="000000"/>
        </w:rPr>
        <w:t>Органы специально уполномоченные</w:t>
      </w:r>
    </w:p>
    <w:p w:rsidR="006940DA" w:rsidRDefault="006940DA" w:rsidP="006940DA">
      <w:pPr>
        <w:shd w:val="clear" w:color="auto" w:fill="FFFFFF"/>
        <w:spacing w:line="221" w:lineRule="exact"/>
        <w:jc w:val="center"/>
      </w:pPr>
      <w:r>
        <w:rPr>
          <w:color w:val="000000"/>
        </w:rPr>
        <w:t>решать задачи гражданской обороны,</w:t>
      </w:r>
    </w:p>
    <w:p w:rsidR="006940DA" w:rsidRDefault="006940DA" w:rsidP="006940DA">
      <w:pPr>
        <w:shd w:val="clear" w:color="auto" w:fill="FFFFFF"/>
        <w:spacing w:line="221" w:lineRule="exact"/>
        <w:ind w:left="19" w:firstLine="413"/>
      </w:pPr>
      <w:r>
        <w:rPr>
          <w:color w:val="000000"/>
          <w:spacing w:val="-1"/>
        </w:rPr>
        <w:t xml:space="preserve">задачи по предупреждению и </w:t>
      </w:r>
      <w:r>
        <w:rPr>
          <w:color w:val="000000"/>
          <w:spacing w:val="-2"/>
        </w:rPr>
        <w:t xml:space="preserve">ликвидации чрезвычайных ситуаций, </w:t>
      </w:r>
      <w:proofErr w:type="gramStart"/>
      <w:r>
        <w:rPr>
          <w:color w:val="000000"/>
          <w:spacing w:val="-2"/>
        </w:rPr>
        <w:t>в</w:t>
      </w:r>
      <w:proofErr w:type="gramEnd"/>
    </w:p>
    <w:p w:rsidR="006940DA" w:rsidRDefault="006940DA" w:rsidP="006940DA">
      <w:pPr>
        <w:shd w:val="clear" w:color="auto" w:fill="FFFFFF"/>
        <w:spacing w:line="221" w:lineRule="exact"/>
        <w:ind w:left="19"/>
        <w:jc w:val="center"/>
      </w:pPr>
      <w:proofErr w:type="gramStart"/>
      <w:r>
        <w:rPr>
          <w:color w:val="000000"/>
        </w:rPr>
        <w:t>составе</w:t>
      </w:r>
      <w:proofErr w:type="gramEnd"/>
      <w:r>
        <w:rPr>
          <w:color w:val="000000"/>
        </w:rPr>
        <w:t xml:space="preserve"> или при органах</w:t>
      </w:r>
    </w:p>
    <w:p w:rsidR="006940DA" w:rsidRDefault="006940DA" w:rsidP="006940DA">
      <w:pPr>
        <w:shd w:val="clear" w:color="auto" w:fill="FFFFFF"/>
        <w:spacing w:line="221" w:lineRule="exact"/>
        <w:ind w:left="19"/>
        <w:jc w:val="center"/>
      </w:pPr>
      <w:r>
        <w:rPr>
          <w:color w:val="000000"/>
          <w:spacing w:val="-1"/>
        </w:rPr>
        <w:t>исполнительной власти субъектов</w:t>
      </w:r>
    </w:p>
    <w:p w:rsidR="006940DA" w:rsidRDefault="006940DA" w:rsidP="006940DA">
      <w:pPr>
        <w:shd w:val="clear" w:color="auto" w:fill="FFFFFF"/>
        <w:spacing w:line="221" w:lineRule="exact"/>
        <w:ind w:left="19"/>
        <w:jc w:val="center"/>
      </w:pPr>
      <w:r>
        <w:rPr>
          <w:color w:val="000000"/>
          <w:spacing w:val="-1"/>
        </w:rPr>
        <w:t>Российской Федерации</w:t>
      </w:r>
    </w:p>
    <w:p w:rsidR="006940DA" w:rsidRDefault="006940DA" w:rsidP="006940DA">
      <w:pPr>
        <w:shd w:val="clear" w:color="auto" w:fill="FFFFFF"/>
        <w:spacing w:line="221" w:lineRule="exact"/>
        <w:ind w:left="19"/>
        <w:jc w:val="center"/>
        <w:sectPr w:rsidR="006940DA">
          <w:type w:val="continuous"/>
          <w:pgSz w:w="11909" w:h="16834"/>
          <w:pgMar w:top="1440" w:right="2381" w:bottom="720" w:left="2395" w:header="720" w:footer="720" w:gutter="0"/>
          <w:cols w:num="3" w:space="720" w:equalWidth="0">
            <w:col w:w="720" w:space="0"/>
            <w:col w:w="2563" w:space="869"/>
            <w:col w:w="3350"/>
          </w:cols>
          <w:noEndnote/>
        </w:sectPr>
      </w:pPr>
    </w:p>
    <w:p w:rsidR="006940DA" w:rsidRDefault="006940DA" w:rsidP="006940DA">
      <w:pPr>
        <w:shd w:val="clear" w:color="auto" w:fill="FFFFFF"/>
        <w:spacing w:before="451" w:line="360" w:lineRule="auto"/>
        <w:ind w:right="5" w:firstLine="567"/>
        <w:jc w:val="both"/>
        <w:rPr>
          <w:sz w:val="24"/>
        </w:rPr>
      </w:pPr>
      <w:proofErr w:type="gramStart"/>
      <w:r>
        <w:rPr>
          <w:color w:val="000000"/>
          <w:spacing w:val="-1"/>
          <w:sz w:val="24"/>
        </w:rPr>
        <w:lastRenderedPageBreak/>
        <w:t xml:space="preserve">В соответствии с решением совместного заседания Совета Безопасности </w:t>
      </w:r>
      <w:r>
        <w:rPr>
          <w:color w:val="000000"/>
          <w:spacing w:val="1"/>
          <w:sz w:val="24"/>
        </w:rPr>
        <w:t xml:space="preserve">Российской Федерации и президиума Государственного совета Российской </w:t>
      </w:r>
      <w:r>
        <w:rPr>
          <w:color w:val="000000"/>
          <w:spacing w:val="-1"/>
          <w:sz w:val="24"/>
        </w:rPr>
        <w:t xml:space="preserve">Федерации «О мерах по обеспечению защищенности критически важных для </w:t>
      </w:r>
      <w:r>
        <w:rPr>
          <w:color w:val="000000"/>
          <w:spacing w:val="1"/>
          <w:sz w:val="24"/>
        </w:rPr>
        <w:t xml:space="preserve">национальной безопасности объектов инфраструктуры и населения страны от </w:t>
      </w:r>
      <w:r>
        <w:rPr>
          <w:color w:val="000000"/>
          <w:sz w:val="24"/>
        </w:rPr>
        <w:t xml:space="preserve">угроз техногенного, природного характера и террористических проявлений» </w:t>
      </w:r>
      <w:r>
        <w:rPr>
          <w:color w:val="000000"/>
          <w:spacing w:val="5"/>
          <w:sz w:val="24"/>
        </w:rPr>
        <w:t xml:space="preserve">(протокол от 13 ноября 2003 г. № 4) предусмотрено введение системы </w:t>
      </w:r>
      <w:r>
        <w:rPr>
          <w:color w:val="000000"/>
          <w:spacing w:val="-2"/>
          <w:sz w:val="24"/>
        </w:rPr>
        <w:t>паспортизации безопасности опасных объектов.</w:t>
      </w:r>
      <w:proofErr w:type="gramEnd"/>
    </w:p>
    <w:p w:rsidR="006940DA" w:rsidRDefault="006940DA" w:rsidP="006940DA">
      <w:pPr>
        <w:shd w:val="clear" w:color="auto" w:fill="FFFFFF"/>
        <w:spacing w:before="5" w:line="360" w:lineRule="auto"/>
        <w:ind w:right="10" w:firstLine="567"/>
        <w:jc w:val="both"/>
        <w:rPr>
          <w:sz w:val="24"/>
        </w:rPr>
      </w:pPr>
      <w:r>
        <w:rPr>
          <w:color w:val="000000"/>
          <w:spacing w:val="3"/>
          <w:sz w:val="24"/>
        </w:rPr>
        <w:t xml:space="preserve">В связи с этим МЧС России разработаны и утверждены 19.08.2004. </w:t>
      </w:r>
      <w:r>
        <w:rPr>
          <w:color w:val="000000"/>
          <w:spacing w:val="-1"/>
          <w:sz w:val="24"/>
        </w:rPr>
        <w:t>Методические указания по разработке паспорта безопасности опасного объекта.</w:t>
      </w:r>
    </w:p>
    <w:p w:rsidR="006940DA" w:rsidRDefault="006940DA" w:rsidP="006940DA">
      <w:pPr>
        <w:shd w:val="clear" w:color="auto" w:fill="FFFFFF"/>
        <w:spacing w:line="360" w:lineRule="auto"/>
        <w:ind w:firstLine="567"/>
        <w:rPr>
          <w:sz w:val="24"/>
        </w:rPr>
      </w:pPr>
      <w:r>
        <w:rPr>
          <w:color w:val="000000"/>
          <w:sz w:val="24"/>
        </w:rPr>
        <w:t>В целях осуществления паспортизации опасных объектов необходимо:</w:t>
      </w:r>
    </w:p>
    <w:p w:rsidR="006940DA" w:rsidRDefault="006940DA" w:rsidP="006940DA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обеспечить до 20.10.2004 информирование руководителей соответствующих </w:t>
      </w:r>
      <w:r>
        <w:rPr>
          <w:color w:val="000000"/>
          <w:spacing w:val="8"/>
          <w:sz w:val="24"/>
        </w:rPr>
        <w:t xml:space="preserve">организаций о введении системы паспортизации и доведение до них </w:t>
      </w:r>
      <w:r>
        <w:rPr>
          <w:color w:val="000000"/>
          <w:spacing w:val="-1"/>
          <w:sz w:val="24"/>
        </w:rPr>
        <w:t>Методических указаний по разработке паспорта безопасности опасного объекта;</w:t>
      </w:r>
    </w:p>
    <w:p w:rsidR="006940DA" w:rsidRDefault="006940DA" w:rsidP="006940DA">
      <w:pPr>
        <w:shd w:val="clear" w:color="auto" w:fill="FFFFFF"/>
        <w:spacing w:line="360" w:lineRule="auto"/>
        <w:ind w:right="5" w:firstLine="567"/>
        <w:jc w:val="both"/>
        <w:rPr>
          <w:sz w:val="24"/>
        </w:rPr>
      </w:pPr>
      <w:r>
        <w:rPr>
          <w:color w:val="000000"/>
          <w:spacing w:val="-1"/>
          <w:sz w:val="24"/>
        </w:rPr>
        <w:t xml:space="preserve">подготовить графики разработки паспортов безопасности опасных объектов </w:t>
      </w:r>
      <w:r>
        <w:rPr>
          <w:color w:val="000000"/>
          <w:sz w:val="24"/>
        </w:rPr>
        <w:t>и направить их до 01.12.2004 в МЧС России.</w:t>
      </w:r>
    </w:p>
    <w:p w:rsidR="006940DA" w:rsidRDefault="006940DA" w:rsidP="006940DA">
      <w:pPr>
        <w:shd w:val="clear" w:color="auto" w:fill="FFFFFF"/>
        <w:spacing w:line="360" w:lineRule="auto"/>
        <w:ind w:right="5" w:firstLine="567"/>
        <w:jc w:val="both"/>
        <w:rPr>
          <w:sz w:val="24"/>
        </w:rPr>
      </w:pPr>
      <w:r>
        <w:rPr>
          <w:color w:val="000000"/>
          <w:spacing w:val="-1"/>
          <w:sz w:val="24"/>
        </w:rPr>
        <w:t xml:space="preserve">Приложение: Методические указания по организации разработки паспорта </w:t>
      </w:r>
      <w:r>
        <w:rPr>
          <w:color w:val="000000"/>
          <w:sz w:val="24"/>
        </w:rPr>
        <w:t>безопасности опасного объекта на 15 листах, в 1-м экз., только в адрес.</w:t>
      </w:r>
    </w:p>
    <w:p w:rsidR="006940DA" w:rsidRDefault="006940DA" w:rsidP="006940DA">
      <w:pPr>
        <w:pStyle w:val="1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117475</wp:posOffset>
            </wp:positionV>
            <wp:extent cx="1605280" cy="39497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>М.И. Фалеев</w:t>
      </w:r>
    </w:p>
    <w:p w:rsidR="006940DA" w:rsidRDefault="006940DA" w:rsidP="006940DA">
      <w:pPr>
        <w:spacing w:after="317"/>
        <w:ind w:left="3269" w:right="1421"/>
        <w:rPr>
          <w:szCs w:val="24"/>
        </w:rPr>
      </w:pPr>
    </w:p>
    <w:p w:rsidR="006940DA" w:rsidRDefault="006940DA" w:rsidP="006940DA">
      <w:pPr>
        <w:spacing w:after="317"/>
        <w:ind w:left="3269" w:right="1421"/>
        <w:rPr>
          <w:szCs w:val="24"/>
        </w:rPr>
        <w:sectPr w:rsidR="006940DA" w:rsidSect="006940DA">
          <w:type w:val="continuous"/>
          <w:pgSz w:w="11909" w:h="16834"/>
          <w:pgMar w:top="709" w:right="569" w:bottom="720" w:left="567" w:header="720" w:footer="720" w:gutter="0"/>
          <w:cols w:space="60"/>
          <w:noEndnote/>
        </w:sectPr>
      </w:pPr>
    </w:p>
    <w:p w:rsidR="006940DA" w:rsidRDefault="006940DA" w:rsidP="006940DA">
      <w:pPr>
        <w:shd w:val="clear" w:color="auto" w:fill="FFFFFF"/>
        <w:rPr>
          <w:color w:val="000000"/>
          <w:spacing w:val="-3"/>
          <w:sz w:val="24"/>
          <w:szCs w:val="14"/>
        </w:rPr>
      </w:pPr>
      <w:r>
        <w:rPr>
          <w:color w:val="000000"/>
          <w:spacing w:val="-3"/>
          <w:sz w:val="24"/>
          <w:szCs w:val="14"/>
        </w:rPr>
        <w:lastRenderedPageBreak/>
        <w:t xml:space="preserve">Исп. </w:t>
      </w:r>
      <w:proofErr w:type="spellStart"/>
      <w:r>
        <w:rPr>
          <w:color w:val="000000"/>
          <w:spacing w:val="-3"/>
          <w:sz w:val="24"/>
          <w:szCs w:val="14"/>
        </w:rPr>
        <w:t>Чепелинская</w:t>
      </w:r>
      <w:proofErr w:type="spellEnd"/>
      <w:r>
        <w:rPr>
          <w:color w:val="000000"/>
          <w:spacing w:val="-3"/>
          <w:sz w:val="24"/>
          <w:szCs w:val="14"/>
        </w:rPr>
        <w:t xml:space="preserve"> Е. А. </w:t>
      </w:r>
    </w:p>
    <w:p w:rsidR="006940DA" w:rsidRDefault="006940DA" w:rsidP="006940DA">
      <w:pPr>
        <w:shd w:val="clear" w:color="auto" w:fill="FFFFFF"/>
        <w:rPr>
          <w:sz w:val="24"/>
        </w:rPr>
      </w:pPr>
      <w:r>
        <w:rPr>
          <w:color w:val="000000"/>
          <w:spacing w:val="-2"/>
          <w:sz w:val="24"/>
          <w:szCs w:val="14"/>
        </w:rPr>
        <w:t>449-99-98</w:t>
      </w:r>
    </w:p>
    <w:p w:rsidR="006940DA" w:rsidRDefault="006940DA" w:rsidP="006940DA">
      <w:pPr>
        <w:shd w:val="clear" w:color="auto" w:fill="FFFFFF"/>
        <w:spacing w:before="293"/>
      </w:pPr>
      <w:r>
        <w:br w:type="column"/>
      </w:r>
      <w:r>
        <w:rPr>
          <w:color w:val="000000"/>
          <w:spacing w:val="-5"/>
          <w:sz w:val="32"/>
          <w:szCs w:val="32"/>
        </w:rPr>
        <w:lastRenderedPageBreak/>
        <w:t>094893</w:t>
      </w:r>
    </w:p>
    <w:p w:rsidR="006940DA" w:rsidRDefault="006940DA" w:rsidP="006940DA">
      <w:pPr>
        <w:shd w:val="clear" w:color="auto" w:fill="FFFFFF"/>
        <w:spacing w:before="293"/>
        <w:sectPr w:rsidR="006940DA">
          <w:type w:val="continuous"/>
          <w:pgSz w:w="11909" w:h="16834"/>
          <w:pgMar w:top="1440" w:right="2128" w:bottom="720" w:left="1701" w:header="720" w:footer="720" w:gutter="0"/>
          <w:cols w:num="2" w:space="720" w:equalWidth="0">
            <w:col w:w="3261" w:space="3687"/>
            <w:col w:w="1132"/>
          </w:cols>
          <w:noEndnote/>
        </w:sectPr>
      </w:pPr>
    </w:p>
    <w:p w:rsidR="006940DA" w:rsidRDefault="006940DA" w:rsidP="006940DA">
      <w:pPr>
        <w:shd w:val="clear" w:color="auto" w:fill="FFFFFF"/>
        <w:ind w:left="3077"/>
      </w:pPr>
      <w:r>
        <w:rPr>
          <w:color w:val="000000"/>
          <w:spacing w:val="7"/>
        </w:rPr>
        <w:lastRenderedPageBreak/>
        <w:t>«УТВЕРЖДАЮ»</w:t>
      </w:r>
    </w:p>
    <w:p w:rsidR="006940DA" w:rsidRDefault="006940DA" w:rsidP="006940DA">
      <w:pPr>
        <w:shd w:val="clear" w:color="auto" w:fill="FFFFFF"/>
        <w:spacing w:before="158" w:line="221" w:lineRule="exact"/>
        <w:ind w:left="2371"/>
      </w:pPr>
      <w:r>
        <w:rPr>
          <w:color w:val="000000"/>
          <w:spacing w:val="-2"/>
        </w:rPr>
        <w:t xml:space="preserve">Заместитель Министра Российской </w:t>
      </w:r>
      <w:r>
        <w:rPr>
          <w:color w:val="000000"/>
          <w:spacing w:val="-1"/>
        </w:rPr>
        <w:t xml:space="preserve">Федерации по делам гражданской </w:t>
      </w:r>
      <w:r>
        <w:rPr>
          <w:color w:val="000000"/>
          <w:spacing w:val="-2"/>
        </w:rPr>
        <w:t xml:space="preserve">обороны, чрезвычайным ситуациям </w:t>
      </w:r>
      <w:r>
        <w:rPr>
          <w:color w:val="000000"/>
        </w:rPr>
        <w:t>и ликвидации последствий стихийных бедствий</w:t>
      </w:r>
    </w:p>
    <w:p w:rsidR="006940DA" w:rsidRDefault="006940DA" w:rsidP="006940DA">
      <w:pPr>
        <w:shd w:val="clear" w:color="auto" w:fill="FFFFFF"/>
        <w:spacing w:before="206"/>
        <w:jc w:val="right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1998980</wp:posOffset>
            </wp:positionH>
            <wp:positionV relativeFrom="paragraph">
              <wp:posOffset>235585</wp:posOffset>
            </wp:positionV>
            <wp:extent cx="1238250" cy="4000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5"/>
          <w:szCs w:val="24"/>
        </w:rPr>
        <w:t xml:space="preserve"> М.И.Фалеев</w:t>
      </w:r>
    </w:p>
    <w:p w:rsidR="006940DA" w:rsidRDefault="006940DA" w:rsidP="006940DA">
      <w:pPr>
        <w:ind w:left="3365" w:right="230"/>
        <w:rPr>
          <w:szCs w:val="24"/>
        </w:rPr>
      </w:pPr>
    </w:p>
    <w:p w:rsidR="006940DA" w:rsidRDefault="006940DA" w:rsidP="006940DA">
      <w:pPr>
        <w:ind w:left="3600" w:right="230"/>
        <w:rPr>
          <w:szCs w:val="24"/>
        </w:rPr>
      </w:pPr>
      <w:r>
        <w:rPr>
          <w:szCs w:val="24"/>
        </w:rPr>
        <w:t>19.августа 2004 г.</w:t>
      </w:r>
    </w:p>
    <w:p w:rsidR="006940DA" w:rsidRDefault="006940DA" w:rsidP="006940DA">
      <w:pPr>
        <w:shd w:val="clear" w:color="auto" w:fill="FFFFFF"/>
        <w:spacing w:line="394" w:lineRule="exact"/>
        <w:ind w:right="17"/>
        <w:jc w:val="center"/>
        <w:rPr>
          <w:b/>
          <w:bCs/>
          <w:color w:val="000000"/>
          <w:spacing w:val="-4"/>
          <w:sz w:val="24"/>
        </w:rPr>
      </w:pPr>
    </w:p>
    <w:p w:rsidR="006940DA" w:rsidRDefault="006940DA" w:rsidP="006940DA">
      <w:pPr>
        <w:shd w:val="clear" w:color="auto" w:fill="FFFFFF"/>
        <w:spacing w:line="394" w:lineRule="exact"/>
        <w:ind w:right="17"/>
        <w:jc w:val="center"/>
        <w:rPr>
          <w:b/>
          <w:bCs/>
          <w:color w:val="000000"/>
          <w:spacing w:val="-4"/>
          <w:sz w:val="24"/>
        </w:rPr>
      </w:pPr>
    </w:p>
    <w:p w:rsidR="006940DA" w:rsidRDefault="006940DA" w:rsidP="006940DA">
      <w:pPr>
        <w:shd w:val="clear" w:color="auto" w:fill="FFFFFF"/>
        <w:spacing w:line="394" w:lineRule="exact"/>
        <w:ind w:right="17"/>
        <w:jc w:val="center"/>
        <w:rPr>
          <w:b/>
          <w:bCs/>
          <w:color w:val="000000"/>
          <w:spacing w:val="-4"/>
          <w:sz w:val="24"/>
        </w:rPr>
      </w:pPr>
    </w:p>
    <w:p w:rsidR="006940DA" w:rsidRDefault="006940DA" w:rsidP="006940DA">
      <w:pPr>
        <w:shd w:val="clear" w:color="auto" w:fill="FFFFFF"/>
        <w:spacing w:line="394" w:lineRule="exact"/>
        <w:ind w:right="17"/>
        <w:jc w:val="center"/>
        <w:rPr>
          <w:b/>
          <w:bCs/>
          <w:color w:val="000000"/>
          <w:spacing w:val="-4"/>
          <w:sz w:val="24"/>
        </w:rPr>
      </w:pPr>
    </w:p>
    <w:p w:rsidR="006940DA" w:rsidRDefault="006940DA" w:rsidP="006940DA">
      <w:pPr>
        <w:shd w:val="clear" w:color="auto" w:fill="FFFFFF"/>
        <w:spacing w:line="394" w:lineRule="exact"/>
        <w:ind w:right="17"/>
        <w:jc w:val="center"/>
        <w:rPr>
          <w:b/>
          <w:bCs/>
          <w:color w:val="000000"/>
          <w:spacing w:val="-4"/>
          <w:sz w:val="24"/>
        </w:rPr>
      </w:pPr>
    </w:p>
    <w:p w:rsidR="006940DA" w:rsidRDefault="006940DA" w:rsidP="006940DA">
      <w:pPr>
        <w:shd w:val="clear" w:color="auto" w:fill="FFFFFF"/>
        <w:spacing w:line="394" w:lineRule="exact"/>
        <w:ind w:right="17"/>
        <w:jc w:val="center"/>
        <w:rPr>
          <w:b/>
          <w:bCs/>
          <w:color w:val="000000"/>
          <w:spacing w:val="-4"/>
          <w:sz w:val="24"/>
        </w:rPr>
      </w:pPr>
    </w:p>
    <w:p w:rsidR="006940DA" w:rsidRDefault="006940DA" w:rsidP="006940DA">
      <w:pPr>
        <w:shd w:val="clear" w:color="auto" w:fill="FFFFFF"/>
        <w:spacing w:line="394" w:lineRule="exact"/>
        <w:ind w:right="17"/>
        <w:jc w:val="center"/>
        <w:rPr>
          <w:sz w:val="24"/>
        </w:rPr>
      </w:pPr>
      <w:r>
        <w:rPr>
          <w:b/>
          <w:bCs/>
          <w:color w:val="000000"/>
          <w:spacing w:val="-4"/>
          <w:sz w:val="24"/>
        </w:rPr>
        <w:t xml:space="preserve">МЕТОДИЧЕСКИЕ  УКАЗАНИЯ  </w:t>
      </w:r>
      <w:r>
        <w:rPr>
          <w:b/>
          <w:bCs/>
          <w:color w:val="000000"/>
          <w:spacing w:val="-1"/>
          <w:sz w:val="24"/>
        </w:rPr>
        <w:t>ПО РАЗРАБОТКЕ  ПАСПОРТА</w:t>
      </w:r>
    </w:p>
    <w:p w:rsidR="006940DA" w:rsidRDefault="006940DA" w:rsidP="006940DA">
      <w:pPr>
        <w:shd w:val="clear" w:color="auto" w:fill="FFFFFF"/>
        <w:spacing w:before="187"/>
        <w:jc w:val="center"/>
        <w:rPr>
          <w:b/>
          <w:bCs/>
          <w:color w:val="000000"/>
          <w:spacing w:val="-3"/>
          <w:sz w:val="24"/>
        </w:rPr>
      </w:pPr>
      <w:r>
        <w:rPr>
          <w:b/>
          <w:bCs/>
          <w:color w:val="000000"/>
          <w:spacing w:val="-3"/>
          <w:sz w:val="24"/>
        </w:rPr>
        <w:t>БЕЗОПАСНОСТИ  ОПАСНОГО  ОБЪЕКТА</w:t>
      </w:r>
    </w:p>
    <w:p w:rsidR="006940DA" w:rsidRDefault="006940DA" w:rsidP="006940DA">
      <w:pPr>
        <w:shd w:val="clear" w:color="auto" w:fill="FFFFFF"/>
        <w:spacing w:before="187"/>
        <w:jc w:val="center"/>
        <w:rPr>
          <w:b/>
          <w:bCs/>
          <w:color w:val="000000"/>
          <w:spacing w:val="-3"/>
          <w:sz w:val="24"/>
        </w:rPr>
      </w:pPr>
    </w:p>
    <w:p w:rsidR="006940DA" w:rsidRDefault="006940DA" w:rsidP="006940DA">
      <w:pPr>
        <w:shd w:val="clear" w:color="auto" w:fill="FFFFFF"/>
        <w:spacing w:before="187"/>
        <w:jc w:val="center"/>
        <w:rPr>
          <w:b/>
          <w:bCs/>
          <w:color w:val="000000"/>
          <w:spacing w:val="-3"/>
          <w:sz w:val="24"/>
        </w:rPr>
      </w:pPr>
    </w:p>
    <w:p w:rsidR="006940DA" w:rsidRDefault="006940DA" w:rsidP="006940DA">
      <w:pPr>
        <w:shd w:val="clear" w:color="auto" w:fill="FFFFFF"/>
        <w:spacing w:before="187"/>
        <w:jc w:val="center"/>
      </w:pPr>
    </w:p>
    <w:p w:rsidR="006940DA" w:rsidRDefault="006940DA" w:rsidP="006940DA">
      <w:pPr>
        <w:shd w:val="clear" w:color="auto" w:fill="FFFFFF"/>
        <w:spacing w:before="187"/>
        <w:sectPr w:rsidR="006940DA">
          <w:pgSz w:w="11909" w:h="16834"/>
          <w:pgMar w:top="1440" w:right="2412" w:bottom="720" w:left="3953" w:header="720" w:footer="720" w:gutter="0"/>
          <w:cols w:space="60"/>
          <w:noEndnote/>
        </w:sectPr>
      </w:pPr>
    </w:p>
    <w:p w:rsidR="006940DA" w:rsidRDefault="006940DA" w:rsidP="006940DA">
      <w:pPr>
        <w:shd w:val="clear" w:color="auto" w:fill="FFFFFF"/>
        <w:ind w:right="67"/>
        <w:jc w:val="center"/>
        <w:rPr>
          <w:sz w:val="24"/>
        </w:rPr>
      </w:pPr>
      <w:r>
        <w:rPr>
          <w:b/>
          <w:bCs/>
          <w:color w:val="000000"/>
          <w:spacing w:val="2"/>
          <w:sz w:val="24"/>
          <w:szCs w:val="18"/>
          <w:lang w:val="en-US"/>
        </w:rPr>
        <w:lastRenderedPageBreak/>
        <w:t>I</w:t>
      </w:r>
      <w:r>
        <w:rPr>
          <w:b/>
          <w:bCs/>
          <w:color w:val="000000"/>
          <w:spacing w:val="2"/>
          <w:sz w:val="24"/>
          <w:szCs w:val="18"/>
        </w:rPr>
        <w:t>. ОБЛАСТЬ ПРИМЕНЕНИЯ</w:t>
      </w:r>
    </w:p>
    <w:p w:rsidR="006940DA" w:rsidRDefault="006940DA" w:rsidP="006940DA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115" w:line="360" w:lineRule="auto"/>
        <w:ind w:firstLine="567"/>
        <w:jc w:val="both"/>
        <w:rPr>
          <w:color w:val="000000"/>
          <w:spacing w:val="-22"/>
          <w:sz w:val="24"/>
          <w:szCs w:val="18"/>
        </w:rPr>
      </w:pPr>
      <w:r>
        <w:rPr>
          <w:color w:val="000000"/>
          <w:spacing w:val="2"/>
          <w:sz w:val="24"/>
          <w:szCs w:val="18"/>
        </w:rPr>
        <w:t xml:space="preserve"> </w:t>
      </w:r>
      <w:proofErr w:type="gramStart"/>
      <w:r>
        <w:rPr>
          <w:color w:val="000000"/>
          <w:spacing w:val="2"/>
          <w:sz w:val="24"/>
          <w:szCs w:val="18"/>
        </w:rPr>
        <w:t xml:space="preserve">Настоящие методические указания разработаны в соответствии с решением </w:t>
      </w:r>
      <w:r>
        <w:rPr>
          <w:color w:val="000000"/>
          <w:spacing w:val="5"/>
          <w:sz w:val="24"/>
          <w:szCs w:val="18"/>
        </w:rPr>
        <w:t xml:space="preserve">совместного заседания Совета Безопасности Российской Федерации и президиума </w:t>
      </w:r>
      <w:r>
        <w:rPr>
          <w:color w:val="000000"/>
          <w:spacing w:val="3"/>
          <w:sz w:val="24"/>
          <w:szCs w:val="18"/>
        </w:rPr>
        <w:t xml:space="preserve">Государственного совета Российской Федерации от 13 ноября 2003 г. протокол № 4 </w:t>
      </w:r>
      <w:r>
        <w:rPr>
          <w:color w:val="000000"/>
          <w:spacing w:val="7"/>
          <w:sz w:val="24"/>
          <w:szCs w:val="18"/>
        </w:rPr>
        <w:t xml:space="preserve">«О мерах по обеспечению защищенности критически важных для национальной </w:t>
      </w:r>
      <w:r>
        <w:rPr>
          <w:color w:val="000000"/>
          <w:spacing w:val="3"/>
          <w:sz w:val="24"/>
          <w:szCs w:val="18"/>
        </w:rPr>
        <w:t xml:space="preserve">безопасности объектов инфраструктуры и населения страны от угроз техногенного, </w:t>
      </w:r>
      <w:r>
        <w:rPr>
          <w:color w:val="000000"/>
          <w:spacing w:val="1"/>
          <w:sz w:val="24"/>
          <w:szCs w:val="18"/>
        </w:rPr>
        <w:t>природного характера и террористических проявлений» (подпункт 5а)</w:t>
      </w:r>
      <w:proofErr w:type="gramEnd"/>
    </w:p>
    <w:p w:rsidR="006940DA" w:rsidRDefault="006940DA" w:rsidP="006940DA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360" w:lineRule="auto"/>
        <w:ind w:firstLine="567"/>
        <w:jc w:val="both"/>
        <w:rPr>
          <w:color w:val="000000"/>
          <w:spacing w:val="-8"/>
          <w:sz w:val="24"/>
          <w:szCs w:val="18"/>
        </w:rPr>
      </w:pPr>
      <w:r>
        <w:rPr>
          <w:color w:val="000000"/>
          <w:spacing w:val="3"/>
          <w:sz w:val="24"/>
          <w:szCs w:val="18"/>
        </w:rPr>
        <w:t xml:space="preserve"> Настоящие методические указания  устанавливают основные требования к </w:t>
      </w:r>
      <w:r>
        <w:rPr>
          <w:color w:val="000000"/>
          <w:spacing w:val="2"/>
          <w:sz w:val="24"/>
          <w:szCs w:val="18"/>
        </w:rPr>
        <w:t xml:space="preserve">структуре, составу и оформлению паспорта безопасности опасного объекта. Паспорт безопасности разрабатывается на объектах использующих, производящих, </w:t>
      </w:r>
      <w:r>
        <w:rPr>
          <w:color w:val="000000"/>
          <w:spacing w:val="1"/>
          <w:sz w:val="24"/>
          <w:szCs w:val="18"/>
        </w:rPr>
        <w:t xml:space="preserve">перерабатывающих, хранящих или транспортирующих радиоактивные, </w:t>
      </w:r>
      <w:proofErr w:type="spellStart"/>
      <w:r>
        <w:rPr>
          <w:color w:val="000000"/>
          <w:spacing w:val="3"/>
          <w:sz w:val="24"/>
          <w:szCs w:val="18"/>
        </w:rPr>
        <w:t>пожаровзрывоопасные</w:t>
      </w:r>
      <w:proofErr w:type="spellEnd"/>
      <w:r>
        <w:rPr>
          <w:color w:val="000000"/>
          <w:spacing w:val="3"/>
          <w:sz w:val="24"/>
          <w:szCs w:val="18"/>
        </w:rPr>
        <w:t xml:space="preserve">, опасные химические и биологические вещества, создающие </w:t>
      </w:r>
      <w:r>
        <w:rPr>
          <w:color w:val="000000"/>
          <w:spacing w:val="1"/>
          <w:sz w:val="24"/>
          <w:szCs w:val="18"/>
        </w:rPr>
        <w:t>реальную угрозу возникновения чрезвычайной ситуации.</w:t>
      </w:r>
    </w:p>
    <w:p w:rsidR="006940DA" w:rsidRDefault="006940DA" w:rsidP="006940DA">
      <w:pPr>
        <w:shd w:val="clear" w:color="auto" w:fill="FFFFFF"/>
        <w:spacing w:before="298"/>
        <w:ind w:right="14"/>
        <w:jc w:val="center"/>
        <w:rPr>
          <w:b/>
          <w:bCs/>
          <w:color w:val="000000"/>
          <w:spacing w:val="1"/>
          <w:sz w:val="24"/>
          <w:szCs w:val="18"/>
        </w:rPr>
      </w:pPr>
    </w:p>
    <w:p w:rsidR="006940DA" w:rsidRDefault="006940DA" w:rsidP="006940DA">
      <w:pPr>
        <w:shd w:val="clear" w:color="auto" w:fill="FFFFFF"/>
        <w:spacing w:before="298"/>
        <w:ind w:right="14"/>
        <w:jc w:val="center"/>
        <w:rPr>
          <w:sz w:val="24"/>
        </w:rPr>
      </w:pPr>
      <w:r>
        <w:rPr>
          <w:b/>
          <w:bCs/>
          <w:color w:val="000000"/>
          <w:spacing w:val="1"/>
          <w:sz w:val="24"/>
          <w:szCs w:val="18"/>
          <w:lang w:val="en-US"/>
        </w:rPr>
        <w:t>II</w:t>
      </w:r>
      <w:r>
        <w:rPr>
          <w:b/>
          <w:bCs/>
          <w:color w:val="000000"/>
          <w:spacing w:val="1"/>
          <w:sz w:val="24"/>
          <w:szCs w:val="18"/>
        </w:rPr>
        <w:t>. ОСНОВНЫЕ ПОЛОЖЕНИЯ</w:t>
      </w:r>
    </w:p>
    <w:p w:rsidR="006940DA" w:rsidRDefault="006940DA" w:rsidP="006940DA">
      <w:pPr>
        <w:shd w:val="clear" w:color="auto" w:fill="FFFFFF"/>
        <w:spacing w:before="115" w:line="360" w:lineRule="auto"/>
        <w:ind w:right="10" w:firstLine="567"/>
        <w:jc w:val="both"/>
        <w:rPr>
          <w:sz w:val="24"/>
        </w:rPr>
      </w:pPr>
      <w:r>
        <w:rPr>
          <w:color w:val="000000"/>
          <w:spacing w:val="5"/>
          <w:sz w:val="24"/>
          <w:szCs w:val="18"/>
        </w:rPr>
        <w:t xml:space="preserve">Паспорт безопасности опасного объекта разрабатывается для решения </w:t>
      </w:r>
      <w:r>
        <w:rPr>
          <w:color w:val="000000"/>
          <w:spacing w:val="-1"/>
          <w:sz w:val="24"/>
          <w:szCs w:val="18"/>
        </w:rPr>
        <w:t>следующих задач:</w:t>
      </w:r>
    </w:p>
    <w:p w:rsidR="006940DA" w:rsidRDefault="006940DA" w:rsidP="006940DA">
      <w:pPr>
        <w:shd w:val="clear" w:color="auto" w:fill="FFFFFF"/>
        <w:spacing w:before="10" w:line="360" w:lineRule="auto"/>
        <w:ind w:right="10" w:firstLine="567"/>
        <w:jc w:val="both"/>
        <w:rPr>
          <w:sz w:val="24"/>
        </w:rPr>
      </w:pPr>
      <w:r>
        <w:rPr>
          <w:color w:val="000000"/>
          <w:spacing w:val="3"/>
          <w:sz w:val="24"/>
          <w:szCs w:val="18"/>
        </w:rPr>
        <w:t xml:space="preserve">определения показателей степени риска чрезвычайных ситуаций (далее ЧС) </w:t>
      </w:r>
      <w:r>
        <w:rPr>
          <w:color w:val="000000"/>
          <w:spacing w:val="1"/>
          <w:sz w:val="24"/>
          <w:szCs w:val="18"/>
        </w:rPr>
        <w:t>для персонала опасного объекта и проживающего вблизи населения;</w:t>
      </w:r>
    </w:p>
    <w:p w:rsidR="006940DA" w:rsidRDefault="006940DA" w:rsidP="006940DA">
      <w:pPr>
        <w:shd w:val="clear" w:color="auto" w:fill="FFFFFF"/>
        <w:spacing w:before="5" w:line="360" w:lineRule="auto"/>
        <w:ind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определения возможности возникновения ЧС на опасном объекте;</w:t>
      </w:r>
    </w:p>
    <w:p w:rsidR="006940DA" w:rsidRDefault="006940DA" w:rsidP="006940DA">
      <w:pPr>
        <w:shd w:val="clear" w:color="auto" w:fill="FFFFFF"/>
        <w:spacing w:before="10" w:line="360" w:lineRule="auto"/>
        <w:ind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оценки возможных последствий ЧС на опасном объекте;</w:t>
      </w:r>
    </w:p>
    <w:p w:rsidR="006940DA" w:rsidRDefault="006940DA" w:rsidP="006940DA">
      <w:pPr>
        <w:shd w:val="clear" w:color="auto" w:fill="FFFFFF"/>
        <w:spacing w:line="360" w:lineRule="auto"/>
        <w:ind w:right="5" w:firstLine="567"/>
        <w:jc w:val="both"/>
        <w:rPr>
          <w:sz w:val="24"/>
        </w:rPr>
      </w:pPr>
      <w:r>
        <w:rPr>
          <w:color w:val="000000"/>
          <w:spacing w:val="7"/>
          <w:sz w:val="24"/>
          <w:szCs w:val="18"/>
        </w:rPr>
        <w:t xml:space="preserve">оценки возможного воздействия ЧС, возникших на соседних опасных </w:t>
      </w:r>
      <w:r>
        <w:rPr>
          <w:color w:val="000000"/>
          <w:spacing w:val="-1"/>
          <w:sz w:val="24"/>
          <w:szCs w:val="18"/>
        </w:rPr>
        <w:t>объектах;</w:t>
      </w:r>
    </w:p>
    <w:p w:rsidR="006940DA" w:rsidRDefault="006940DA" w:rsidP="006940DA">
      <w:pPr>
        <w:shd w:val="clear" w:color="auto" w:fill="FFFFFF"/>
        <w:spacing w:before="10" w:line="360" w:lineRule="auto"/>
        <w:ind w:firstLine="567"/>
        <w:jc w:val="both"/>
        <w:rPr>
          <w:sz w:val="24"/>
        </w:rPr>
      </w:pPr>
      <w:r>
        <w:rPr>
          <w:color w:val="000000"/>
          <w:spacing w:val="3"/>
          <w:sz w:val="24"/>
          <w:szCs w:val="18"/>
        </w:rPr>
        <w:t xml:space="preserve">оценки состояния работ по предупреждению ЧС и готовности к ликвидации </w:t>
      </w:r>
      <w:r>
        <w:rPr>
          <w:color w:val="000000"/>
          <w:sz w:val="24"/>
          <w:szCs w:val="18"/>
        </w:rPr>
        <w:t>ЧС на опасном объекте;</w:t>
      </w:r>
    </w:p>
    <w:p w:rsidR="006940DA" w:rsidRDefault="006940DA" w:rsidP="006940DA">
      <w:pPr>
        <w:shd w:val="clear" w:color="auto" w:fill="FFFFFF"/>
        <w:spacing w:before="19" w:line="360" w:lineRule="auto"/>
        <w:ind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 xml:space="preserve">разработки мероприятий по снижению риска и смягчения последствий ЧС на </w:t>
      </w:r>
      <w:r>
        <w:rPr>
          <w:color w:val="000000"/>
          <w:spacing w:val="-1"/>
          <w:sz w:val="24"/>
          <w:szCs w:val="18"/>
        </w:rPr>
        <w:t>опасном объекте.</w:t>
      </w:r>
    </w:p>
    <w:p w:rsidR="006940DA" w:rsidRDefault="006940DA" w:rsidP="006940DA">
      <w:pPr>
        <w:shd w:val="clear" w:color="auto" w:fill="FFFFFF"/>
        <w:spacing w:before="14" w:line="360" w:lineRule="auto"/>
        <w:ind w:right="5" w:firstLine="567"/>
        <w:jc w:val="both"/>
        <w:rPr>
          <w:sz w:val="24"/>
        </w:rPr>
      </w:pPr>
      <w:r>
        <w:rPr>
          <w:color w:val="000000"/>
          <w:spacing w:val="10"/>
          <w:sz w:val="24"/>
          <w:szCs w:val="18"/>
        </w:rPr>
        <w:t xml:space="preserve">4. Разработку паспорта безопасности опасного объекта организует </w:t>
      </w:r>
      <w:r>
        <w:rPr>
          <w:color w:val="000000"/>
          <w:spacing w:val="-1"/>
          <w:sz w:val="24"/>
          <w:szCs w:val="18"/>
        </w:rPr>
        <w:t>руководство объекта.</w:t>
      </w:r>
    </w:p>
    <w:p w:rsidR="006940DA" w:rsidRDefault="006940DA" w:rsidP="006940DA">
      <w:pPr>
        <w:shd w:val="clear" w:color="auto" w:fill="FFFFFF"/>
        <w:spacing w:before="14" w:line="312" w:lineRule="exact"/>
        <w:ind w:right="5"/>
        <w:jc w:val="both"/>
        <w:rPr>
          <w:sz w:val="24"/>
        </w:rPr>
        <w:sectPr w:rsidR="006940DA">
          <w:pgSz w:w="11909" w:h="16834"/>
          <w:pgMar w:top="1440" w:right="852" w:bottom="720" w:left="1701" w:header="720" w:footer="720" w:gutter="0"/>
          <w:cols w:space="60"/>
          <w:noEndnote/>
          <w:titlePg/>
        </w:sectPr>
      </w:pPr>
    </w:p>
    <w:p w:rsidR="006940DA" w:rsidRDefault="006940DA" w:rsidP="006940DA">
      <w:pPr>
        <w:shd w:val="clear" w:color="auto" w:fill="FFFFFF"/>
        <w:tabs>
          <w:tab w:val="left" w:pos="845"/>
        </w:tabs>
        <w:spacing w:before="48" w:line="360" w:lineRule="auto"/>
        <w:ind w:firstLine="567"/>
        <w:jc w:val="both"/>
        <w:rPr>
          <w:sz w:val="24"/>
        </w:rPr>
      </w:pPr>
      <w:r>
        <w:rPr>
          <w:color w:val="000000"/>
          <w:spacing w:val="-11"/>
          <w:sz w:val="24"/>
          <w:szCs w:val="18"/>
        </w:rPr>
        <w:lastRenderedPageBreak/>
        <w:t>5.</w:t>
      </w:r>
      <w:r>
        <w:rPr>
          <w:color w:val="000000"/>
          <w:sz w:val="24"/>
          <w:szCs w:val="18"/>
        </w:rPr>
        <w:tab/>
      </w:r>
      <w:r>
        <w:rPr>
          <w:color w:val="000000"/>
          <w:spacing w:val="7"/>
          <w:sz w:val="24"/>
          <w:szCs w:val="18"/>
        </w:rPr>
        <w:t xml:space="preserve">Паспорт безопасности опасного объекта составляется по состоянию на </w:t>
      </w:r>
      <w:r>
        <w:rPr>
          <w:color w:val="000000"/>
          <w:spacing w:val="4"/>
          <w:sz w:val="24"/>
          <w:szCs w:val="18"/>
        </w:rPr>
        <w:t xml:space="preserve">начало   января   текущего   года   и   дополняется   или   корректируется   по   мере </w:t>
      </w:r>
      <w:r>
        <w:rPr>
          <w:color w:val="000000"/>
          <w:spacing w:val="1"/>
          <w:sz w:val="24"/>
          <w:szCs w:val="18"/>
        </w:rPr>
        <w:t>необходимости, с внесением изменений во все экземпляры.</w:t>
      </w:r>
    </w:p>
    <w:p w:rsidR="006940DA" w:rsidRDefault="006940DA" w:rsidP="006940DA">
      <w:pPr>
        <w:shd w:val="clear" w:color="auto" w:fill="FFFFFF"/>
        <w:spacing w:line="360" w:lineRule="auto"/>
        <w:ind w:right="34" w:firstLine="567"/>
        <w:jc w:val="both"/>
        <w:rPr>
          <w:sz w:val="24"/>
        </w:rPr>
      </w:pPr>
      <w:r>
        <w:rPr>
          <w:color w:val="000000"/>
          <w:spacing w:val="6"/>
          <w:sz w:val="24"/>
          <w:szCs w:val="18"/>
        </w:rPr>
        <w:t xml:space="preserve">Переоформляется паспорт безопасности опасного объекта через 5 лет, а </w:t>
      </w:r>
      <w:r>
        <w:rPr>
          <w:color w:val="000000"/>
          <w:spacing w:val="7"/>
          <w:sz w:val="24"/>
          <w:szCs w:val="18"/>
        </w:rPr>
        <w:t xml:space="preserve">также при изменении сферы деятельности, реконструкции, модернизации </w:t>
      </w:r>
      <w:r>
        <w:rPr>
          <w:color w:val="000000"/>
          <w:spacing w:val="1"/>
          <w:sz w:val="24"/>
          <w:szCs w:val="18"/>
        </w:rPr>
        <w:t>технологических процессов объекта.</w:t>
      </w:r>
    </w:p>
    <w:p w:rsidR="006940DA" w:rsidRDefault="006940DA" w:rsidP="006940DA">
      <w:pPr>
        <w:shd w:val="clear" w:color="auto" w:fill="FFFFFF"/>
        <w:tabs>
          <w:tab w:val="left" w:pos="792"/>
        </w:tabs>
        <w:spacing w:before="5" w:line="360" w:lineRule="auto"/>
        <w:ind w:firstLine="567"/>
        <w:jc w:val="both"/>
        <w:rPr>
          <w:sz w:val="24"/>
        </w:rPr>
      </w:pPr>
      <w:r>
        <w:rPr>
          <w:color w:val="000000"/>
          <w:spacing w:val="-6"/>
          <w:sz w:val="24"/>
          <w:szCs w:val="18"/>
        </w:rPr>
        <w:t>6.</w:t>
      </w:r>
      <w:r>
        <w:rPr>
          <w:color w:val="000000"/>
          <w:sz w:val="24"/>
          <w:szCs w:val="18"/>
        </w:rPr>
        <w:tab/>
      </w:r>
      <w:r>
        <w:rPr>
          <w:color w:val="000000"/>
          <w:spacing w:val="1"/>
          <w:sz w:val="24"/>
          <w:szCs w:val="18"/>
        </w:rPr>
        <w:t xml:space="preserve">При заполнении форм паспорта безопасности опасного объекта разрешается </w:t>
      </w:r>
      <w:r>
        <w:rPr>
          <w:color w:val="000000"/>
          <w:spacing w:val="2"/>
          <w:sz w:val="24"/>
          <w:szCs w:val="18"/>
        </w:rPr>
        <w:t>включать дополнительную информацию с учетом особенности объекта.</w:t>
      </w:r>
    </w:p>
    <w:p w:rsidR="006940DA" w:rsidRDefault="006940DA" w:rsidP="006940DA">
      <w:pPr>
        <w:shd w:val="clear" w:color="auto" w:fill="FFFFFF"/>
        <w:tabs>
          <w:tab w:val="left" w:pos="931"/>
        </w:tabs>
        <w:spacing w:before="5" w:line="360" w:lineRule="auto"/>
        <w:ind w:firstLine="567"/>
        <w:jc w:val="both"/>
        <w:rPr>
          <w:sz w:val="24"/>
        </w:rPr>
      </w:pPr>
      <w:r>
        <w:rPr>
          <w:color w:val="000000"/>
          <w:spacing w:val="-11"/>
          <w:sz w:val="24"/>
          <w:szCs w:val="18"/>
        </w:rPr>
        <w:t>7.</w:t>
      </w:r>
      <w:r>
        <w:rPr>
          <w:color w:val="000000"/>
          <w:sz w:val="24"/>
          <w:szCs w:val="18"/>
        </w:rPr>
        <w:tab/>
      </w:r>
      <w:r>
        <w:rPr>
          <w:color w:val="000000"/>
          <w:spacing w:val="1"/>
          <w:sz w:val="24"/>
          <w:szCs w:val="18"/>
        </w:rPr>
        <w:t xml:space="preserve">Паспорт    безопасности    опасного    объекта    разрабатывается    в   двух </w:t>
      </w:r>
      <w:r>
        <w:rPr>
          <w:color w:val="000000"/>
          <w:sz w:val="24"/>
          <w:szCs w:val="18"/>
        </w:rPr>
        <w:t>экземплярах.</w:t>
      </w:r>
    </w:p>
    <w:p w:rsidR="006940DA" w:rsidRDefault="006940DA" w:rsidP="006940DA">
      <w:pPr>
        <w:shd w:val="clear" w:color="auto" w:fill="FFFFFF"/>
        <w:spacing w:before="5" w:line="360" w:lineRule="auto"/>
        <w:ind w:right="24" w:firstLine="567"/>
        <w:jc w:val="both"/>
        <w:rPr>
          <w:sz w:val="24"/>
        </w:rPr>
      </w:pPr>
      <w:r>
        <w:rPr>
          <w:color w:val="000000"/>
          <w:spacing w:val="5"/>
          <w:sz w:val="24"/>
          <w:szCs w:val="18"/>
        </w:rPr>
        <w:t xml:space="preserve">Первый экземпляр паспорта безопасности опасного объекта остается на </w:t>
      </w:r>
      <w:r>
        <w:rPr>
          <w:color w:val="000000"/>
          <w:sz w:val="24"/>
          <w:szCs w:val="18"/>
        </w:rPr>
        <w:t>объекте.</w:t>
      </w:r>
    </w:p>
    <w:p w:rsidR="006940DA" w:rsidRDefault="006940DA" w:rsidP="006940DA">
      <w:pPr>
        <w:shd w:val="clear" w:color="auto" w:fill="FFFFFF"/>
        <w:spacing w:before="5" w:line="360" w:lineRule="auto"/>
        <w:ind w:right="19" w:firstLine="567"/>
        <w:jc w:val="both"/>
        <w:rPr>
          <w:color w:val="000000"/>
          <w:spacing w:val="2"/>
          <w:sz w:val="24"/>
          <w:szCs w:val="18"/>
        </w:rPr>
      </w:pPr>
      <w:r>
        <w:rPr>
          <w:color w:val="000000"/>
          <w:spacing w:val="2"/>
          <w:sz w:val="24"/>
          <w:szCs w:val="18"/>
        </w:rPr>
        <w:t>Второй экземпляр паспорта безопасности опасного объекта представляется в орган местного самоуправления, на территории которого расположен объект.</w:t>
      </w:r>
    </w:p>
    <w:p w:rsidR="006940DA" w:rsidRDefault="006940DA" w:rsidP="006940DA">
      <w:pPr>
        <w:shd w:val="clear" w:color="auto" w:fill="FFFFFF"/>
        <w:spacing w:before="5" w:line="360" w:lineRule="auto"/>
        <w:ind w:right="19" w:firstLine="567"/>
        <w:jc w:val="both"/>
        <w:rPr>
          <w:sz w:val="24"/>
        </w:rPr>
      </w:pPr>
    </w:p>
    <w:p w:rsidR="006940DA" w:rsidRDefault="006940DA" w:rsidP="006940DA">
      <w:pPr>
        <w:shd w:val="clear" w:color="auto" w:fill="FFFFFF"/>
        <w:spacing w:before="120"/>
        <w:ind w:firstLine="567"/>
        <w:jc w:val="center"/>
        <w:rPr>
          <w:b/>
          <w:bCs/>
          <w:sz w:val="24"/>
        </w:rPr>
      </w:pPr>
      <w:r>
        <w:rPr>
          <w:b/>
          <w:bCs/>
          <w:color w:val="000000"/>
          <w:spacing w:val="10"/>
          <w:sz w:val="24"/>
          <w:szCs w:val="18"/>
          <w:lang w:val="en-US"/>
        </w:rPr>
        <w:t>III</w:t>
      </w:r>
      <w:r>
        <w:rPr>
          <w:b/>
          <w:bCs/>
          <w:color w:val="000000"/>
          <w:spacing w:val="10"/>
          <w:sz w:val="24"/>
          <w:szCs w:val="18"/>
        </w:rPr>
        <w:t xml:space="preserve">. СТРУКТУРА И СОСТАВ ПАСПОРТА </w:t>
      </w:r>
      <w:r>
        <w:rPr>
          <w:b/>
          <w:bCs/>
          <w:color w:val="000000"/>
          <w:spacing w:val="9"/>
          <w:sz w:val="24"/>
          <w:szCs w:val="18"/>
        </w:rPr>
        <w:t>БЕЗОПАСНОСТИ ОПАСНОГО ОБЪЕКТА</w:t>
      </w:r>
    </w:p>
    <w:p w:rsidR="006940DA" w:rsidRDefault="006940DA" w:rsidP="006940DA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3" w:line="360" w:lineRule="auto"/>
        <w:ind w:right="1382"/>
        <w:jc w:val="both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>Паспорт безопасности опасного объекта включает в себя:</w:t>
      </w:r>
    </w:p>
    <w:p w:rsidR="006940DA" w:rsidRDefault="006940DA" w:rsidP="006940DA">
      <w:pPr>
        <w:shd w:val="clear" w:color="auto" w:fill="FFFFFF"/>
        <w:tabs>
          <w:tab w:val="left" w:pos="845"/>
        </w:tabs>
        <w:spacing w:before="53" w:line="360" w:lineRule="auto"/>
        <w:ind w:left="567" w:right="1382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титульный лист;</w:t>
      </w:r>
    </w:p>
    <w:p w:rsidR="006940DA" w:rsidRDefault="006940DA" w:rsidP="006940DA">
      <w:pPr>
        <w:shd w:val="clear" w:color="auto" w:fill="FFFFFF"/>
        <w:spacing w:before="5" w:line="360" w:lineRule="auto"/>
        <w:ind w:firstLine="567"/>
        <w:jc w:val="both"/>
        <w:rPr>
          <w:sz w:val="24"/>
        </w:rPr>
      </w:pPr>
      <w:r>
        <w:rPr>
          <w:color w:val="000000"/>
          <w:spacing w:val="-1"/>
          <w:sz w:val="24"/>
          <w:szCs w:val="18"/>
        </w:rPr>
        <w:t>разделы:</w:t>
      </w:r>
    </w:p>
    <w:p w:rsidR="006940DA" w:rsidRDefault="006940DA" w:rsidP="006940DA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«Общая характеристика опасного объекта»;</w:t>
      </w:r>
    </w:p>
    <w:p w:rsidR="006940DA" w:rsidRDefault="006940DA" w:rsidP="006940DA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«Показатели степени риска чрезвычайных ситуаций»;</w:t>
      </w:r>
    </w:p>
    <w:p w:rsidR="006940DA" w:rsidRDefault="006940DA" w:rsidP="006940DA">
      <w:pPr>
        <w:shd w:val="clear" w:color="auto" w:fill="FFFFFF"/>
        <w:spacing w:before="5" w:line="360" w:lineRule="auto"/>
        <w:ind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«Характеристика аварийности и травматизма»;</w:t>
      </w:r>
    </w:p>
    <w:p w:rsidR="006940DA" w:rsidRDefault="006940DA" w:rsidP="006940DA">
      <w:pPr>
        <w:shd w:val="clear" w:color="auto" w:fill="FFFFFF"/>
        <w:tabs>
          <w:tab w:val="left" w:pos="2717"/>
          <w:tab w:val="left" w:pos="5779"/>
        </w:tabs>
        <w:spacing w:before="5" w:line="360" w:lineRule="auto"/>
        <w:ind w:firstLine="567"/>
        <w:jc w:val="both"/>
        <w:rPr>
          <w:sz w:val="24"/>
        </w:rPr>
      </w:pPr>
      <w:r>
        <w:rPr>
          <w:color w:val="000000"/>
          <w:sz w:val="24"/>
          <w:szCs w:val="18"/>
        </w:rPr>
        <w:t xml:space="preserve">«Характеристика </w:t>
      </w:r>
      <w:r>
        <w:rPr>
          <w:color w:val="000000"/>
          <w:spacing w:val="1"/>
          <w:sz w:val="24"/>
          <w:szCs w:val="18"/>
        </w:rPr>
        <w:t xml:space="preserve">организационно-технических </w:t>
      </w:r>
      <w:r>
        <w:rPr>
          <w:color w:val="000000"/>
          <w:spacing w:val="-1"/>
          <w:sz w:val="24"/>
          <w:szCs w:val="18"/>
        </w:rPr>
        <w:t xml:space="preserve">мероприятий, </w:t>
      </w:r>
      <w:r>
        <w:rPr>
          <w:color w:val="000000"/>
          <w:spacing w:val="2"/>
          <w:sz w:val="24"/>
          <w:szCs w:val="18"/>
        </w:rPr>
        <w:t xml:space="preserve">обеспечивающих безопасность объекта и готовность к ликвидации чрезвычайных </w:t>
      </w:r>
      <w:r>
        <w:rPr>
          <w:color w:val="000000"/>
          <w:spacing w:val="-1"/>
          <w:sz w:val="24"/>
          <w:szCs w:val="18"/>
        </w:rPr>
        <w:t>ситуаций»;</w:t>
      </w:r>
    </w:p>
    <w:p w:rsidR="006940DA" w:rsidRDefault="006940DA" w:rsidP="006940DA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>
        <w:rPr>
          <w:color w:val="000000"/>
          <w:spacing w:val="2"/>
          <w:sz w:val="24"/>
          <w:szCs w:val="18"/>
        </w:rPr>
        <w:t>последний лист, содержащий подписи разработчиков.</w:t>
      </w:r>
    </w:p>
    <w:p w:rsidR="006940DA" w:rsidRDefault="006940DA" w:rsidP="006940DA">
      <w:pPr>
        <w:shd w:val="clear" w:color="auto" w:fill="FFFFFF"/>
        <w:spacing w:before="5" w:line="360" w:lineRule="auto"/>
        <w:ind w:right="10" w:firstLine="567"/>
        <w:jc w:val="both"/>
        <w:rPr>
          <w:sz w:val="24"/>
        </w:rPr>
      </w:pPr>
      <w:r>
        <w:rPr>
          <w:color w:val="000000"/>
          <w:spacing w:val="3"/>
          <w:sz w:val="24"/>
          <w:szCs w:val="18"/>
        </w:rPr>
        <w:t xml:space="preserve">К паспорту безопасности опасного объекта прилагаются ситуационные планы </w:t>
      </w:r>
      <w:r>
        <w:rPr>
          <w:color w:val="000000"/>
          <w:spacing w:val="1"/>
          <w:sz w:val="24"/>
          <w:szCs w:val="18"/>
        </w:rPr>
        <w:t xml:space="preserve">с нанесенными на него зонами последствий от возможных ЧС на объекте, диаграммы </w:t>
      </w:r>
      <w:r>
        <w:rPr>
          <w:color w:val="000000"/>
          <w:spacing w:val="6"/>
          <w:sz w:val="24"/>
          <w:szCs w:val="18"/>
        </w:rPr>
        <w:t>социального риска (</w:t>
      </w:r>
      <w:r>
        <w:rPr>
          <w:color w:val="000000"/>
          <w:spacing w:val="6"/>
          <w:sz w:val="24"/>
          <w:szCs w:val="18"/>
          <w:lang w:val="en-US"/>
        </w:rPr>
        <w:t>F</w:t>
      </w:r>
      <w:r>
        <w:rPr>
          <w:color w:val="000000"/>
          <w:spacing w:val="6"/>
          <w:sz w:val="24"/>
          <w:szCs w:val="18"/>
        </w:rPr>
        <w:t>/</w:t>
      </w:r>
      <w:r>
        <w:rPr>
          <w:color w:val="000000"/>
          <w:spacing w:val="6"/>
          <w:sz w:val="24"/>
          <w:szCs w:val="18"/>
          <w:lang w:val="en-US"/>
        </w:rPr>
        <w:t>N</w:t>
      </w:r>
      <w:r>
        <w:rPr>
          <w:color w:val="000000"/>
          <w:spacing w:val="6"/>
          <w:sz w:val="24"/>
          <w:szCs w:val="18"/>
        </w:rPr>
        <w:t xml:space="preserve">-диаграмма и </w:t>
      </w:r>
      <w:r>
        <w:rPr>
          <w:color w:val="000000"/>
          <w:spacing w:val="6"/>
          <w:sz w:val="24"/>
          <w:szCs w:val="18"/>
          <w:lang w:val="en-US"/>
        </w:rPr>
        <w:t>F</w:t>
      </w:r>
      <w:r>
        <w:rPr>
          <w:color w:val="000000"/>
          <w:spacing w:val="6"/>
          <w:sz w:val="24"/>
          <w:szCs w:val="18"/>
        </w:rPr>
        <w:t>/</w:t>
      </w:r>
      <w:r>
        <w:rPr>
          <w:color w:val="000000"/>
          <w:spacing w:val="6"/>
          <w:sz w:val="24"/>
          <w:szCs w:val="18"/>
          <w:lang w:val="en-US"/>
        </w:rPr>
        <w:t>G</w:t>
      </w:r>
      <w:r>
        <w:rPr>
          <w:color w:val="000000"/>
          <w:spacing w:val="6"/>
          <w:sz w:val="24"/>
          <w:szCs w:val="18"/>
        </w:rPr>
        <w:t xml:space="preserve">-диаграмма), расчетно-пояснительная </w:t>
      </w:r>
      <w:r>
        <w:rPr>
          <w:color w:val="000000"/>
          <w:spacing w:val="-1"/>
          <w:sz w:val="24"/>
          <w:szCs w:val="18"/>
        </w:rPr>
        <w:t>записка.</w:t>
      </w:r>
    </w:p>
    <w:p w:rsidR="006940DA" w:rsidRDefault="006940DA" w:rsidP="006940DA">
      <w:pPr>
        <w:shd w:val="clear" w:color="auto" w:fill="FFFFFF"/>
        <w:tabs>
          <w:tab w:val="left" w:pos="936"/>
        </w:tabs>
        <w:spacing w:line="360" w:lineRule="auto"/>
        <w:ind w:firstLine="567"/>
        <w:jc w:val="both"/>
        <w:rPr>
          <w:sz w:val="24"/>
        </w:rPr>
      </w:pPr>
      <w:r>
        <w:rPr>
          <w:color w:val="000000"/>
          <w:spacing w:val="-6"/>
          <w:sz w:val="24"/>
          <w:szCs w:val="18"/>
        </w:rPr>
        <w:t>9.</w:t>
      </w:r>
      <w:r>
        <w:rPr>
          <w:color w:val="000000"/>
          <w:sz w:val="24"/>
          <w:szCs w:val="18"/>
        </w:rPr>
        <w:tab/>
      </w:r>
      <w:r>
        <w:rPr>
          <w:color w:val="000000"/>
          <w:spacing w:val="3"/>
          <w:sz w:val="24"/>
          <w:szCs w:val="18"/>
        </w:rPr>
        <w:t xml:space="preserve">Форма титульного листа паспорта безопасности опасного объекта </w:t>
      </w:r>
      <w:r>
        <w:rPr>
          <w:color w:val="000000"/>
          <w:spacing w:val="1"/>
          <w:sz w:val="24"/>
          <w:szCs w:val="18"/>
        </w:rPr>
        <w:t>приведена в приложении № 1.</w:t>
      </w:r>
    </w:p>
    <w:p w:rsidR="006940DA" w:rsidRDefault="006940DA" w:rsidP="006940DA">
      <w:pPr>
        <w:shd w:val="clear" w:color="auto" w:fill="FFFFFF"/>
        <w:tabs>
          <w:tab w:val="left" w:pos="936"/>
        </w:tabs>
        <w:spacing w:line="312" w:lineRule="exact"/>
        <w:ind w:firstLine="567"/>
        <w:rPr>
          <w:sz w:val="24"/>
        </w:rPr>
      </w:pPr>
      <w:r>
        <w:rPr>
          <w:sz w:val="24"/>
        </w:rPr>
        <w:t xml:space="preserve"> </w:t>
      </w:r>
      <w:r>
        <w:rPr>
          <w:color w:val="000000"/>
          <w:spacing w:val="-14"/>
          <w:sz w:val="24"/>
          <w:szCs w:val="18"/>
        </w:rPr>
        <w:t>10.</w:t>
      </w:r>
      <w:r>
        <w:rPr>
          <w:color w:val="000000"/>
          <w:sz w:val="24"/>
          <w:szCs w:val="18"/>
        </w:rPr>
        <w:tab/>
      </w:r>
      <w:r>
        <w:rPr>
          <w:color w:val="000000"/>
          <w:spacing w:val="1"/>
          <w:sz w:val="24"/>
          <w:szCs w:val="18"/>
        </w:rPr>
        <w:t xml:space="preserve">Раздел  «Общая характеристика опасного объекта» приведена в </w:t>
      </w:r>
      <w:r>
        <w:rPr>
          <w:color w:val="000000"/>
          <w:sz w:val="24"/>
          <w:szCs w:val="18"/>
        </w:rPr>
        <w:t>приложении № 2.</w:t>
      </w:r>
    </w:p>
    <w:p w:rsidR="006940DA" w:rsidRDefault="006940DA" w:rsidP="006940DA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>
        <w:rPr>
          <w:color w:val="000000"/>
          <w:sz w:val="24"/>
          <w:szCs w:val="18"/>
        </w:rPr>
        <w:t>В разделе приводятся:</w:t>
      </w:r>
    </w:p>
    <w:p w:rsidR="006940DA" w:rsidRDefault="006940DA" w:rsidP="006940DA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общие сведения об объекте;</w:t>
      </w:r>
    </w:p>
    <w:p w:rsidR="006940DA" w:rsidRDefault="006940DA" w:rsidP="006940DA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основные направления деятельности объекта;</w:t>
      </w:r>
    </w:p>
    <w:p w:rsidR="006940DA" w:rsidRDefault="006940DA" w:rsidP="006940DA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>
        <w:rPr>
          <w:color w:val="000000"/>
          <w:spacing w:val="2"/>
          <w:sz w:val="24"/>
          <w:szCs w:val="18"/>
        </w:rPr>
        <w:lastRenderedPageBreak/>
        <w:t>сведения об опасных веществах, обращающихся на объекте;</w:t>
      </w:r>
    </w:p>
    <w:p w:rsidR="006940DA" w:rsidRDefault="006940DA" w:rsidP="006940DA">
      <w:pPr>
        <w:shd w:val="clear" w:color="auto" w:fill="FFFFFF"/>
        <w:spacing w:before="5" w:line="360" w:lineRule="auto"/>
        <w:ind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характеристика природных условий района расположения объекта.</w:t>
      </w:r>
    </w:p>
    <w:p w:rsidR="006940DA" w:rsidRDefault="006940DA" w:rsidP="006940DA">
      <w:pPr>
        <w:shd w:val="clear" w:color="auto" w:fill="FFFFFF"/>
        <w:tabs>
          <w:tab w:val="left" w:pos="1022"/>
        </w:tabs>
        <w:spacing w:line="360" w:lineRule="auto"/>
        <w:ind w:right="346" w:firstLine="567"/>
        <w:jc w:val="both"/>
        <w:rPr>
          <w:sz w:val="24"/>
        </w:rPr>
      </w:pPr>
      <w:r>
        <w:rPr>
          <w:color w:val="000000"/>
          <w:spacing w:val="-13"/>
          <w:sz w:val="24"/>
          <w:szCs w:val="18"/>
        </w:rPr>
        <w:t>11.</w:t>
      </w:r>
      <w:r>
        <w:rPr>
          <w:color w:val="000000"/>
          <w:sz w:val="24"/>
          <w:szCs w:val="18"/>
        </w:rPr>
        <w:tab/>
      </w:r>
      <w:r>
        <w:rPr>
          <w:color w:val="000000"/>
          <w:spacing w:val="1"/>
          <w:sz w:val="24"/>
          <w:szCs w:val="18"/>
        </w:rPr>
        <w:t>Раздел «Показатели степени риска ЧС» приведен в приложении № 3. В разделе приводится следующая информация:</w:t>
      </w:r>
    </w:p>
    <w:p w:rsidR="006940DA" w:rsidRDefault="006940DA" w:rsidP="006940DA">
      <w:pPr>
        <w:shd w:val="clear" w:color="auto" w:fill="FFFFFF"/>
        <w:spacing w:line="360" w:lineRule="auto"/>
        <w:ind w:right="14" w:firstLine="567"/>
        <w:jc w:val="both"/>
        <w:rPr>
          <w:sz w:val="24"/>
        </w:rPr>
      </w:pPr>
      <w:r>
        <w:rPr>
          <w:color w:val="000000"/>
          <w:spacing w:val="7"/>
          <w:sz w:val="24"/>
          <w:szCs w:val="18"/>
        </w:rPr>
        <w:t xml:space="preserve">показатели приемлемого риска для персонала объекта и населения, </w:t>
      </w:r>
      <w:r>
        <w:rPr>
          <w:color w:val="000000"/>
          <w:spacing w:val="1"/>
          <w:sz w:val="24"/>
          <w:szCs w:val="18"/>
        </w:rPr>
        <w:t>проживающего на близлежащей территории;</w:t>
      </w:r>
    </w:p>
    <w:p w:rsidR="006940DA" w:rsidRDefault="006940DA" w:rsidP="006940DA">
      <w:pPr>
        <w:shd w:val="clear" w:color="auto" w:fill="FFFFFF"/>
        <w:spacing w:line="360" w:lineRule="auto"/>
        <w:ind w:right="14"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краткая характеристика наиболее опасного и наиболее вероятного сценария развития чрезвычайных ситуаций;</w:t>
      </w:r>
    </w:p>
    <w:p w:rsidR="006940DA" w:rsidRDefault="006940DA" w:rsidP="006940DA">
      <w:pPr>
        <w:shd w:val="clear" w:color="auto" w:fill="FFFFFF"/>
        <w:spacing w:before="5" w:line="360" w:lineRule="auto"/>
        <w:ind w:firstLine="567"/>
        <w:jc w:val="both"/>
        <w:rPr>
          <w:sz w:val="24"/>
        </w:rPr>
      </w:pPr>
      <w:r>
        <w:rPr>
          <w:color w:val="000000"/>
          <w:spacing w:val="2"/>
          <w:sz w:val="24"/>
          <w:szCs w:val="18"/>
        </w:rPr>
        <w:t xml:space="preserve">показатели степени риска для персонала объекта и населения, проживающего </w:t>
      </w:r>
      <w:r>
        <w:rPr>
          <w:color w:val="000000"/>
          <w:spacing w:val="8"/>
          <w:sz w:val="24"/>
          <w:szCs w:val="18"/>
        </w:rPr>
        <w:t xml:space="preserve">на близлежащей территории, при реализации наиболее опасного и наиболее </w:t>
      </w:r>
      <w:r>
        <w:rPr>
          <w:color w:val="000000"/>
          <w:spacing w:val="1"/>
          <w:sz w:val="24"/>
          <w:szCs w:val="18"/>
        </w:rPr>
        <w:t>вероятного сценария развития чрезвычайных ситуаций;</w:t>
      </w:r>
    </w:p>
    <w:p w:rsidR="006940DA" w:rsidRDefault="006940DA" w:rsidP="006940DA">
      <w:pPr>
        <w:shd w:val="clear" w:color="auto" w:fill="FFFFFF"/>
        <w:spacing w:before="5" w:line="360" w:lineRule="auto"/>
        <w:ind w:firstLine="567"/>
        <w:jc w:val="both"/>
        <w:rPr>
          <w:sz w:val="24"/>
        </w:rPr>
      </w:pPr>
      <w:r>
        <w:rPr>
          <w:color w:val="000000"/>
          <w:spacing w:val="2"/>
          <w:sz w:val="24"/>
          <w:szCs w:val="18"/>
        </w:rPr>
        <w:t xml:space="preserve">размеры зон действия поражающих факторов наиболее опасного и наиболее </w:t>
      </w:r>
      <w:r>
        <w:rPr>
          <w:color w:val="000000"/>
          <w:spacing w:val="1"/>
          <w:sz w:val="24"/>
          <w:szCs w:val="18"/>
        </w:rPr>
        <w:t>вероятного сценария развития чрезвычайной ситуации;</w:t>
      </w:r>
    </w:p>
    <w:p w:rsidR="006940DA" w:rsidRDefault="006940DA" w:rsidP="006940DA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>
        <w:rPr>
          <w:color w:val="000000"/>
          <w:sz w:val="24"/>
          <w:szCs w:val="18"/>
        </w:rPr>
        <w:t xml:space="preserve">краткая характеристика наиболее опасного и наиболее вероятного природного </w:t>
      </w:r>
      <w:r>
        <w:rPr>
          <w:color w:val="000000"/>
          <w:spacing w:val="1"/>
          <w:sz w:val="24"/>
          <w:szCs w:val="18"/>
        </w:rPr>
        <w:t>процесса (если таковой имеется);</w:t>
      </w:r>
    </w:p>
    <w:p w:rsidR="006940DA" w:rsidRDefault="006940DA" w:rsidP="006940DA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>
        <w:rPr>
          <w:color w:val="000000"/>
          <w:spacing w:val="2"/>
          <w:sz w:val="24"/>
          <w:szCs w:val="18"/>
        </w:rPr>
        <w:t xml:space="preserve">показатели степени риска для персонала объекта и населения, проживающего </w:t>
      </w:r>
      <w:r>
        <w:rPr>
          <w:color w:val="000000"/>
          <w:spacing w:val="7"/>
          <w:sz w:val="24"/>
          <w:szCs w:val="18"/>
        </w:rPr>
        <w:t xml:space="preserve">на близлежащей территории от ЧС, возникающих на объекте при реализации </w:t>
      </w:r>
      <w:r>
        <w:rPr>
          <w:color w:val="000000"/>
          <w:spacing w:val="6"/>
          <w:sz w:val="24"/>
          <w:szCs w:val="18"/>
        </w:rPr>
        <w:t xml:space="preserve">наиболее опасного и наиболее вероятного природного процесса (если таковой </w:t>
      </w:r>
      <w:r>
        <w:rPr>
          <w:color w:val="000000"/>
          <w:spacing w:val="-1"/>
          <w:sz w:val="24"/>
          <w:szCs w:val="18"/>
        </w:rPr>
        <w:t>имеется);</w:t>
      </w:r>
    </w:p>
    <w:p w:rsidR="006940DA" w:rsidRDefault="006940DA" w:rsidP="006940DA">
      <w:pPr>
        <w:shd w:val="clear" w:color="auto" w:fill="FFFFFF"/>
        <w:spacing w:before="10" w:line="360" w:lineRule="auto"/>
        <w:ind w:firstLine="567"/>
        <w:jc w:val="both"/>
        <w:rPr>
          <w:sz w:val="24"/>
        </w:rPr>
      </w:pPr>
      <w:r>
        <w:rPr>
          <w:color w:val="000000"/>
          <w:spacing w:val="6"/>
          <w:sz w:val="24"/>
          <w:szCs w:val="18"/>
        </w:rPr>
        <w:t xml:space="preserve">размеры зон действия поражающих факторов при реализации наиболее </w:t>
      </w:r>
      <w:r>
        <w:rPr>
          <w:color w:val="000000"/>
          <w:spacing w:val="1"/>
          <w:sz w:val="24"/>
          <w:szCs w:val="18"/>
        </w:rPr>
        <w:t>опасного и наиболее вероятного природного процесса (если таковой имеется);</w:t>
      </w:r>
    </w:p>
    <w:p w:rsidR="006940DA" w:rsidRDefault="006940DA" w:rsidP="006940DA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>
        <w:rPr>
          <w:color w:val="000000"/>
          <w:spacing w:val="2"/>
          <w:sz w:val="24"/>
          <w:szCs w:val="18"/>
        </w:rPr>
        <w:t xml:space="preserve">краткая характеристика наиболее опасного и наиболее вероятного сценария </w:t>
      </w:r>
      <w:r>
        <w:rPr>
          <w:color w:val="000000"/>
          <w:spacing w:val="4"/>
          <w:sz w:val="24"/>
          <w:szCs w:val="18"/>
        </w:rPr>
        <w:t xml:space="preserve">развития чрезвычайных ситуаций в результате аварии на рядом расположенных </w:t>
      </w:r>
      <w:r>
        <w:rPr>
          <w:color w:val="000000"/>
          <w:spacing w:val="1"/>
          <w:sz w:val="24"/>
          <w:szCs w:val="18"/>
        </w:rPr>
        <w:t>объектах или транспортных коммуникациях (если таковые имеются):</w:t>
      </w:r>
    </w:p>
    <w:p w:rsidR="006940DA" w:rsidRDefault="006940DA" w:rsidP="006940DA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>
        <w:rPr>
          <w:color w:val="000000"/>
          <w:spacing w:val="2"/>
          <w:sz w:val="24"/>
          <w:szCs w:val="18"/>
        </w:rPr>
        <w:t xml:space="preserve">показатели степени риска для персонала объекта и населения, проживающего </w:t>
      </w:r>
      <w:r>
        <w:rPr>
          <w:color w:val="000000"/>
          <w:spacing w:val="1"/>
          <w:sz w:val="24"/>
          <w:szCs w:val="18"/>
        </w:rPr>
        <w:t>на   близлежащей   территории,   при   реализации   наиболее   опасного   и   наиболее</w:t>
      </w:r>
    </w:p>
    <w:p w:rsidR="006940DA" w:rsidRDefault="006940DA" w:rsidP="006940DA">
      <w:pPr>
        <w:shd w:val="clear" w:color="auto" w:fill="FFFFFF"/>
        <w:spacing w:before="48" w:line="360" w:lineRule="auto"/>
        <w:ind w:right="24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вероятного сценария развития чрезвычайных ситуаций в результате аварии на рядом расположенных объектах или транспортных коммуникациях (если таковые имеются);</w:t>
      </w:r>
    </w:p>
    <w:p w:rsidR="006940DA" w:rsidRDefault="006940DA" w:rsidP="006940DA">
      <w:pPr>
        <w:shd w:val="clear" w:color="auto" w:fill="FFFFFF"/>
        <w:spacing w:before="5" w:line="360" w:lineRule="auto"/>
        <w:ind w:right="19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размеры зон действия поражающих факторов наиболее опасного и наиболее вероятного сценария развития чрезвычайной ситуации в результате аварии на рядом расположенных объектах или транспортных коммуникациях (если таковые имеются);</w:t>
      </w:r>
    </w:p>
    <w:p w:rsidR="006940DA" w:rsidRDefault="006940DA" w:rsidP="006940DA">
      <w:pPr>
        <w:shd w:val="clear" w:color="auto" w:fill="FFFFFF"/>
        <w:spacing w:before="5" w:line="360" w:lineRule="auto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показатели степени риска ЧС (индивидуальный, социальный).</w:t>
      </w:r>
    </w:p>
    <w:p w:rsidR="006940DA" w:rsidRDefault="006940DA" w:rsidP="006940DA">
      <w:pPr>
        <w:shd w:val="clear" w:color="auto" w:fill="FFFFFF"/>
        <w:tabs>
          <w:tab w:val="left" w:pos="994"/>
        </w:tabs>
        <w:spacing w:before="5" w:line="360" w:lineRule="auto"/>
        <w:jc w:val="both"/>
        <w:rPr>
          <w:sz w:val="24"/>
        </w:rPr>
      </w:pPr>
      <w:r>
        <w:rPr>
          <w:color w:val="000000"/>
          <w:spacing w:val="-12"/>
          <w:sz w:val="24"/>
          <w:szCs w:val="18"/>
        </w:rPr>
        <w:t>12.</w:t>
      </w:r>
      <w:r>
        <w:rPr>
          <w:color w:val="000000"/>
          <w:sz w:val="24"/>
          <w:szCs w:val="18"/>
        </w:rPr>
        <w:tab/>
      </w:r>
      <w:r>
        <w:rPr>
          <w:color w:val="000000"/>
          <w:spacing w:val="3"/>
          <w:sz w:val="24"/>
          <w:szCs w:val="18"/>
        </w:rPr>
        <w:t>Раздел   «Характеристика   аварийности   и   травматизма»   приведен   в</w:t>
      </w:r>
      <w:r>
        <w:rPr>
          <w:color w:val="000000"/>
          <w:spacing w:val="3"/>
          <w:sz w:val="24"/>
          <w:szCs w:val="18"/>
        </w:rPr>
        <w:br/>
      </w:r>
      <w:r>
        <w:rPr>
          <w:color w:val="000000"/>
          <w:sz w:val="24"/>
          <w:szCs w:val="18"/>
        </w:rPr>
        <w:t>приложении № 4.</w:t>
      </w:r>
    </w:p>
    <w:p w:rsidR="006940DA" w:rsidRDefault="006940DA" w:rsidP="006940DA">
      <w:pPr>
        <w:shd w:val="clear" w:color="auto" w:fill="FFFFFF"/>
        <w:spacing w:line="360" w:lineRule="auto"/>
        <w:ind w:right="14"/>
        <w:jc w:val="both"/>
        <w:rPr>
          <w:sz w:val="24"/>
        </w:rPr>
      </w:pPr>
      <w:r>
        <w:rPr>
          <w:color w:val="000000"/>
          <w:spacing w:val="2"/>
          <w:sz w:val="24"/>
          <w:szCs w:val="18"/>
        </w:rPr>
        <w:t xml:space="preserve">В разделе отражается количество аварий и случаев травматизме на опасном </w:t>
      </w:r>
      <w:r>
        <w:rPr>
          <w:color w:val="000000"/>
          <w:spacing w:val="3"/>
          <w:sz w:val="24"/>
          <w:szCs w:val="18"/>
        </w:rPr>
        <w:t xml:space="preserve">объекте, их причины и последствия, выполнение мероприятий, предусмотренных </w:t>
      </w:r>
      <w:r>
        <w:rPr>
          <w:color w:val="000000"/>
          <w:spacing w:val="1"/>
          <w:sz w:val="24"/>
          <w:szCs w:val="18"/>
        </w:rPr>
        <w:t xml:space="preserve">актами </w:t>
      </w:r>
      <w:r>
        <w:rPr>
          <w:color w:val="000000"/>
          <w:spacing w:val="1"/>
          <w:sz w:val="24"/>
          <w:szCs w:val="18"/>
        </w:rPr>
        <w:lastRenderedPageBreak/>
        <w:t>расследования.</w:t>
      </w:r>
    </w:p>
    <w:p w:rsidR="006940DA" w:rsidRDefault="006940DA" w:rsidP="006940DA">
      <w:pPr>
        <w:shd w:val="clear" w:color="auto" w:fill="FFFFFF"/>
        <w:tabs>
          <w:tab w:val="left" w:pos="994"/>
        </w:tabs>
        <w:spacing w:before="10" w:line="360" w:lineRule="auto"/>
        <w:jc w:val="both"/>
        <w:rPr>
          <w:sz w:val="24"/>
        </w:rPr>
      </w:pPr>
      <w:r>
        <w:rPr>
          <w:color w:val="000000"/>
          <w:spacing w:val="-11"/>
          <w:sz w:val="24"/>
          <w:szCs w:val="18"/>
        </w:rPr>
        <w:t>13.</w:t>
      </w:r>
      <w:r>
        <w:rPr>
          <w:color w:val="000000"/>
          <w:sz w:val="24"/>
          <w:szCs w:val="18"/>
        </w:rPr>
        <w:tab/>
      </w:r>
      <w:r>
        <w:rPr>
          <w:color w:val="000000"/>
          <w:spacing w:val="2"/>
          <w:sz w:val="24"/>
          <w:szCs w:val="18"/>
        </w:rPr>
        <w:t xml:space="preserve">Раздел «Характеристика организационно-технических мероприятий, </w:t>
      </w:r>
      <w:r>
        <w:rPr>
          <w:color w:val="000000"/>
          <w:spacing w:val="6"/>
          <w:sz w:val="24"/>
          <w:szCs w:val="18"/>
        </w:rPr>
        <w:t>обеспечивающих безопасность объекта и готовность к ликвидации чрезвычайных с</w:t>
      </w:r>
      <w:r>
        <w:rPr>
          <w:color w:val="000000"/>
          <w:spacing w:val="1"/>
          <w:sz w:val="24"/>
          <w:szCs w:val="18"/>
        </w:rPr>
        <w:t>итуаций» приведен в приложении № 5.</w:t>
      </w:r>
    </w:p>
    <w:p w:rsidR="006940DA" w:rsidRDefault="006940DA" w:rsidP="006940DA">
      <w:pPr>
        <w:shd w:val="clear" w:color="auto" w:fill="FFFFFF"/>
        <w:spacing w:before="10" w:line="360" w:lineRule="auto"/>
        <w:ind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 xml:space="preserve">В разделе описывается состояние работы </w:t>
      </w:r>
      <w:proofErr w:type="gramStart"/>
      <w:r>
        <w:rPr>
          <w:color w:val="000000"/>
          <w:spacing w:val="1"/>
          <w:sz w:val="24"/>
          <w:szCs w:val="18"/>
        </w:rPr>
        <w:t>по</w:t>
      </w:r>
      <w:proofErr w:type="gramEnd"/>
      <w:r>
        <w:rPr>
          <w:color w:val="000000"/>
          <w:spacing w:val="1"/>
          <w:sz w:val="24"/>
          <w:szCs w:val="18"/>
        </w:rPr>
        <w:t>:</w:t>
      </w:r>
    </w:p>
    <w:p w:rsidR="006940DA" w:rsidRDefault="006940DA" w:rsidP="006940DA">
      <w:pPr>
        <w:shd w:val="clear" w:color="auto" w:fill="FFFFFF"/>
        <w:spacing w:line="360" w:lineRule="auto"/>
        <w:ind w:right="10" w:firstLine="567"/>
        <w:jc w:val="both"/>
        <w:rPr>
          <w:sz w:val="24"/>
        </w:rPr>
      </w:pPr>
      <w:r>
        <w:rPr>
          <w:color w:val="000000"/>
          <w:spacing w:val="4"/>
          <w:sz w:val="24"/>
          <w:szCs w:val="18"/>
        </w:rPr>
        <w:t xml:space="preserve">анализу и предупреждению аварийности и травматизма на потенциально </w:t>
      </w:r>
      <w:r>
        <w:rPr>
          <w:color w:val="000000"/>
          <w:sz w:val="24"/>
          <w:szCs w:val="18"/>
        </w:rPr>
        <w:t>опасном объекте;</w:t>
      </w:r>
    </w:p>
    <w:p w:rsidR="006940DA" w:rsidRDefault="006940DA" w:rsidP="006940DA">
      <w:pPr>
        <w:shd w:val="clear" w:color="auto" w:fill="FFFFFF"/>
        <w:spacing w:before="5" w:line="360" w:lineRule="auto"/>
        <w:ind w:right="10"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выполнению мероприятий по предупреждению чрезвычайных ситуаций, в том числе мероприятий по предотвращению постороннего вмешательства в деятельность объекта и террористических актов;</w:t>
      </w:r>
    </w:p>
    <w:p w:rsidR="006940DA" w:rsidRDefault="006940DA" w:rsidP="006940DA">
      <w:pPr>
        <w:shd w:val="clear" w:color="auto" w:fill="FFFFFF"/>
        <w:spacing w:before="5" w:line="360" w:lineRule="auto"/>
        <w:ind w:right="10" w:firstLine="567"/>
        <w:jc w:val="both"/>
        <w:rPr>
          <w:sz w:val="24"/>
        </w:rPr>
      </w:pPr>
      <w:r>
        <w:rPr>
          <w:color w:val="000000"/>
          <w:spacing w:val="2"/>
          <w:sz w:val="24"/>
          <w:szCs w:val="18"/>
        </w:rPr>
        <w:t xml:space="preserve">выполнению требований нормативных документов в области предупреждения </w:t>
      </w:r>
      <w:r>
        <w:rPr>
          <w:color w:val="000000"/>
          <w:spacing w:val="1"/>
          <w:sz w:val="24"/>
          <w:szCs w:val="18"/>
        </w:rPr>
        <w:t>и локализации чрезвычайных ситуаций;</w:t>
      </w:r>
    </w:p>
    <w:p w:rsidR="006940DA" w:rsidRDefault="006940DA" w:rsidP="006940DA">
      <w:pPr>
        <w:shd w:val="clear" w:color="auto" w:fill="FFFFFF"/>
        <w:spacing w:before="10" w:line="360" w:lineRule="auto"/>
        <w:ind w:firstLine="567"/>
        <w:jc w:val="both"/>
        <w:rPr>
          <w:sz w:val="24"/>
        </w:rPr>
      </w:pPr>
      <w:r>
        <w:rPr>
          <w:color w:val="000000"/>
          <w:spacing w:val="2"/>
          <w:sz w:val="24"/>
          <w:szCs w:val="18"/>
        </w:rPr>
        <w:t>защите персонала объекта и его жизнеобеспечению в условиях ЧС;</w:t>
      </w:r>
    </w:p>
    <w:p w:rsidR="006940DA" w:rsidRDefault="006940DA" w:rsidP="006940DA">
      <w:pPr>
        <w:shd w:val="clear" w:color="auto" w:fill="FFFFFF"/>
        <w:spacing w:before="10" w:line="360" w:lineRule="auto"/>
        <w:ind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подготовке объекта и систем жизнеобеспечения к работе в условиях ЧС:</w:t>
      </w:r>
    </w:p>
    <w:p w:rsidR="006940DA" w:rsidRDefault="006940DA" w:rsidP="006940DA">
      <w:pPr>
        <w:shd w:val="clear" w:color="auto" w:fill="FFFFFF"/>
        <w:spacing w:before="5" w:line="360" w:lineRule="auto"/>
        <w:ind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подготовке системы управления, сил и средств объекта к ликвидации ЧС.</w:t>
      </w:r>
    </w:p>
    <w:p w:rsidR="006940DA" w:rsidRDefault="006940DA" w:rsidP="006940DA">
      <w:pPr>
        <w:shd w:val="clear" w:color="auto" w:fill="FFFFFF"/>
        <w:spacing w:line="360" w:lineRule="auto"/>
        <w:ind w:right="5" w:firstLine="567"/>
        <w:jc w:val="both"/>
        <w:rPr>
          <w:sz w:val="24"/>
        </w:rPr>
      </w:pPr>
      <w:r>
        <w:rPr>
          <w:color w:val="000000"/>
          <w:spacing w:val="4"/>
          <w:sz w:val="24"/>
          <w:szCs w:val="18"/>
        </w:rPr>
        <w:t xml:space="preserve">13. На ситуационный план объекта с прилегающей территорией наносятся </w:t>
      </w:r>
      <w:r>
        <w:rPr>
          <w:color w:val="000000"/>
          <w:spacing w:val="1"/>
          <w:sz w:val="24"/>
          <w:szCs w:val="18"/>
        </w:rPr>
        <w:t>зоны последствий от возможных ЧС и индивидуального (потенциального) риска:</w:t>
      </w:r>
    </w:p>
    <w:p w:rsidR="006940DA" w:rsidRDefault="006940DA" w:rsidP="006940DA">
      <w:pPr>
        <w:shd w:val="clear" w:color="auto" w:fill="FFFFFF"/>
        <w:spacing w:line="360" w:lineRule="auto"/>
        <w:ind w:right="5"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зона последствий возможных ЧС - зона действия поражающих факторов, возникающих при ЧС;</w:t>
      </w:r>
    </w:p>
    <w:p w:rsidR="006940DA" w:rsidRDefault="006940DA" w:rsidP="006940DA">
      <w:pPr>
        <w:shd w:val="clear" w:color="auto" w:fill="FFFFFF"/>
        <w:spacing w:line="360" w:lineRule="auto"/>
        <w:ind w:firstLine="567"/>
        <w:jc w:val="both"/>
        <w:rPr>
          <w:color w:val="000000"/>
          <w:spacing w:val="2"/>
          <w:sz w:val="24"/>
          <w:szCs w:val="18"/>
        </w:rPr>
      </w:pPr>
      <w:r>
        <w:rPr>
          <w:color w:val="000000"/>
          <w:spacing w:val="1"/>
          <w:sz w:val="24"/>
          <w:szCs w:val="18"/>
        </w:rPr>
        <w:t xml:space="preserve">индивидуальный риск - частота возникновения поражающих воздействий </w:t>
      </w:r>
      <w:r>
        <w:rPr>
          <w:color w:val="000000"/>
          <w:spacing w:val="2"/>
          <w:sz w:val="24"/>
          <w:szCs w:val="18"/>
        </w:rPr>
        <w:t xml:space="preserve">определенного вида в определенной точке пространства: </w:t>
      </w:r>
    </w:p>
    <w:p w:rsidR="006940DA" w:rsidRDefault="006940DA" w:rsidP="006940DA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 xml:space="preserve">потенциальный (территориальный) риск - распределение частоты реализации </w:t>
      </w:r>
      <w:r>
        <w:rPr>
          <w:color w:val="000000"/>
          <w:spacing w:val="3"/>
          <w:sz w:val="24"/>
          <w:szCs w:val="18"/>
        </w:rPr>
        <w:t xml:space="preserve">поражающих факторов возможных ЧС на территории объекта и за его пределами в </w:t>
      </w:r>
      <w:r>
        <w:rPr>
          <w:color w:val="000000"/>
          <w:spacing w:val="1"/>
          <w:sz w:val="24"/>
          <w:szCs w:val="18"/>
        </w:rPr>
        <w:t>виде изолиний индивидуального риска.</w:t>
      </w:r>
    </w:p>
    <w:p w:rsidR="006940DA" w:rsidRDefault="006940DA" w:rsidP="006940DA">
      <w:pPr>
        <w:shd w:val="clear" w:color="auto" w:fill="FFFFFF"/>
        <w:spacing w:line="360" w:lineRule="auto"/>
        <w:ind w:right="29" w:firstLine="567"/>
        <w:jc w:val="both"/>
        <w:rPr>
          <w:sz w:val="24"/>
          <w:vertAlign w:val="superscript"/>
        </w:rPr>
      </w:pPr>
      <w:r>
        <w:rPr>
          <w:color w:val="000000"/>
          <w:spacing w:val="4"/>
          <w:sz w:val="24"/>
          <w:szCs w:val="18"/>
        </w:rPr>
        <w:t xml:space="preserve">Построение изолиний риска осуществляется от максимально возможных </w:t>
      </w:r>
      <w:r>
        <w:rPr>
          <w:color w:val="000000"/>
          <w:spacing w:val="1"/>
          <w:sz w:val="24"/>
          <w:szCs w:val="18"/>
        </w:rPr>
        <w:t>значений до 1</w:t>
      </w:r>
      <w:r>
        <w:rPr>
          <w:color w:val="000000"/>
          <w:spacing w:val="1"/>
          <w:sz w:val="24"/>
          <w:szCs w:val="18"/>
        </w:rPr>
        <w:sym w:font="Symbol" w:char="F0D7"/>
      </w:r>
      <w:r>
        <w:rPr>
          <w:color w:val="000000"/>
          <w:spacing w:val="1"/>
          <w:sz w:val="24"/>
          <w:szCs w:val="18"/>
        </w:rPr>
        <w:t>10</w:t>
      </w:r>
      <w:r>
        <w:rPr>
          <w:color w:val="000000"/>
          <w:spacing w:val="1"/>
          <w:sz w:val="24"/>
          <w:szCs w:val="18"/>
          <w:vertAlign w:val="superscript"/>
        </w:rPr>
        <w:t>-7</w:t>
      </w:r>
      <w:r>
        <w:rPr>
          <w:color w:val="000000"/>
          <w:spacing w:val="1"/>
          <w:sz w:val="24"/>
          <w:szCs w:val="18"/>
        </w:rPr>
        <w:t xml:space="preserve"> год</w:t>
      </w:r>
      <w:r>
        <w:rPr>
          <w:color w:val="000000"/>
          <w:spacing w:val="1"/>
          <w:sz w:val="24"/>
          <w:szCs w:val="18"/>
          <w:vertAlign w:val="superscript"/>
        </w:rPr>
        <w:t>-1</w:t>
      </w:r>
    </w:p>
    <w:p w:rsidR="006940DA" w:rsidRDefault="006940DA" w:rsidP="006940DA">
      <w:pPr>
        <w:shd w:val="clear" w:color="auto" w:fill="FFFFFF"/>
        <w:spacing w:line="360" w:lineRule="auto"/>
        <w:ind w:right="29"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14. Расчеты по показателям степени риска объекта представляются в расчетно-пояснительной записке.</w:t>
      </w:r>
    </w:p>
    <w:p w:rsidR="006940DA" w:rsidRDefault="006940DA" w:rsidP="006940DA">
      <w:pPr>
        <w:shd w:val="clear" w:color="auto" w:fill="FFFFFF"/>
        <w:tabs>
          <w:tab w:val="left" w:pos="994"/>
        </w:tabs>
        <w:spacing w:line="360" w:lineRule="auto"/>
        <w:ind w:firstLine="567"/>
        <w:jc w:val="both"/>
        <w:rPr>
          <w:sz w:val="24"/>
        </w:rPr>
      </w:pPr>
      <w:r>
        <w:rPr>
          <w:color w:val="000000"/>
          <w:spacing w:val="-14"/>
          <w:sz w:val="24"/>
          <w:szCs w:val="18"/>
        </w:rPr>
        <w:t>16.</w:t>
      </w:r>
      <w:r>
        <w:rPr>
          <w:color w:val="000000"/>
          <w:sz w:val="24"/>
          <w:szCs w:val="18"/>
        </w:rPr>
        <w:tab/>
      </w:r>
      <w:r>
        <w:rPr>
          <w:color w:val="000000"/>
          <w:spacing w:val="1"/>
          <w:sz w:val="24"/>
          <w:szCs w:val="18"/>
        </w:rPr>
        <w:t>Расчетно-пояснительная записка является приложением к паспорту безопасности опасного объекта.</w:t>
      </w:r>
    </w:p>
    <w:p w:rsidR="006940DA" w:rsidRDefault="006940DA" w:rsidP="006940DA">
      <w:pPr>
        <w:shd w:val="clear" w:color="auto" w:fill="FFFFFF"/>
        <w:spacing w:line="360" w:lineRule="auto"/>
        <w:ind w:right="19"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Разработка расчетно-пояснительной записки не требуется, если на объекте разработана декларация промышленной безопасности.</w:t>
      </w:r>
    </w:p>
    <w:p w:rsidR="006940DA" w:rsidRDefault="006940DA" w:rsidP="006940DA">
      <w:pPr>
        <w:shd w:val="clear" w:color="auto" w:fill="FFFFFF"/>
        <w:tabs>
          <w:tab w:val="left" w:pos="1133"/>
        </w:tabs>
        <w:spacing w:line="360" w:lineRule="auto"/>
        <w:ind w:firstLine="567"/>
        <w:jc w:val="both"/>
        <w:rPr>
          <w:sz w:val="24"/>
        </w:rPr>
      </w:pPr>
      <w:r>
        <w:rPr>
          <w:color w:val="000000"/>
          <w:spacing w:val="-15"/>
          <w:sz w:val="24"/>
          <w:szCs w:val="18"/>
        </w:rPr>
        <w:t>17.</w:t>
      </w:r>
      <w:r>
        <w:rPr>
          <w:color w:val="000000"/>
          <w:sz w:val="24"/>
          <w:szCs w:val="18"/>
        </w:rPr>
        <w:tab/>
      </w:r>
      <w:r>
        <w:rPr>
          <w:color w:val="000000"/>
          <w:spacing w:val="1"/>
          <w:sz w:val="24"/>
          <w:szCs w:val="18"/>
        </w:rPr>
        <w:t xml:space="preserve">В расчетно-пояснительную записку включаются материалы, </w:t>
      </w:r>
      <w:r>
        <w:rPr>
          <w:color w:val="000000"/>
          <w:spacing w:val="3"/>
          <w:sz w:val="24"/>
          <w:szCs w:val="18"/>
        </w:rPr>
        <w:t xml:space="preserve">обосновывающие и подтверждающие показатели степени риска ЧС для персонала и </w:t>
      </w:r>
      <w:r>
        <w:rPr>
          <w:color w:val="000000"/>
          <w:spacing w:val="2"/>
          <w:sz w:val="24"/>
          <w:szCs w:val="18"/>
        </w:rPr>
        <w:t xml:space="preserve">проживающего вблизи населения, представленные в паспорте безопасности опасного </w:t>
      </w:r>
      <w:r>
        <w:rPr>
          <w:color w:val="000000"/>
          <w:sz w:val="24"/>
          <w:szCs w:val="18"/>
        </w:rPr>
        <w:t>объекта.</w:t>
      </w:r>
    </w:p>
    <w:p w:rsidR="006940DA" w:rsidRDefault="006940DA" w:rsidP="006940DA">
      <w:pPr>
        <w:shd w:val="clear" w:color="auto" w:fill="FFFFFF"/>
        <w:tabs>
          <w:tab w:val="left" w:pos="1037"/>
        </w:tabs>
        <w:spacing w:before="5" w:line="360" w:lineRule="auto"/>
        <w:ind w:firstLine="567"/>
        <w:jc w:val="both"/>
        <w:rPr>
          <w:sz w:val="24"/>
        </w:rPr>
      </w:pPr>
      <w:r>
        <w:rPr>
          <w:color w:val="000000"/>
          <w:spacing w:val="-15"/>
          <w:sz w:val="24"/>
          <w:szCs w:val="18"/>
        </w:rPr>
        <w:lastRenderedPageBreak/>
        <w:t>18.</w:t>
      </w:r>
      <w:r>
        <w:rPr>
          <w:color w:val="000000"/>
          <w:sz w:val="24"/>
          <w:szCs w:val="18"/>
        </w:rPr>
        <w:tab/>
      </w:r>
      <w:r>
        <w:rPr>
          <w:color w:val="000000"/>
          <w:spacing w:val="1"/>
          <w:sz w:val="24"/>
          <w:szCs w:val="18"/>
        </w:rPr>
        <w:t>В расчетно-пояснительной записке приводятся расчеты по всем возможным сценариям развития ЧС.</w:t>
      </w:r>
    </w:p>
    <w:p w:rsidR="006940DA" w:rsidRDefault="006940DA" w:rsidP="006940DA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60" w:lineRule="auto"/>
        <w:ind w:firstLine="567"/>
        <w:jc w:val="both"/>
        <w:rPr>
          <w:color w:val="000000"/>
          <w:spacing w:val="-14"/>
          <w:sz w:val="24"/>
          <w:szCs w:val="18"/>
        </w:rPr>
      </w:pPr>
      <w:r>
        <w:rPr>
          <w:color w:val="000000"/>
          <w:spacing w:val="6"/>
          <w:sz w:val="24"/>
          <w:szCs w:val="18"/>
        </w:rPr>
        <w:t xml:space="preserve">В паспорте безопасности опасного объекта показатели степени риска </w:t>
      </w:r>
      <w:r>
        <w:rPr>
          <w:color w:val="000000"/>
          <w:spacing w:val="3"/>
          <w:sz w:val="24"/>
          <w:szCs w:val="18"/>
        </w:rPr>
        <w:t xml:space="preserve">приводятся только для наиболее опасного и наиболее вероятного сценария развития </w:t>
      </w:r>
      <w:r>
        <w:rPr>
          <w:color w:val="000000"/>
          <w:spacing w:val="-6"/>
          <w:sz w:val="24"/>
          <w:szCs w:val="18"/>
        </w:rPr>
        <w:t>ЧС.</w:t>
      </w:r>
    </w:p>
    <w:p w:rsidR="006940DA" w:rsidRDefault="006940DA" w:rsidP="006940DA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5" w:line="360" w:lineRule="auto"/>
        <w:ind w:firstLine="567"/>
        <w:jc w:val="both"/>
        <w:rPr>
          <w:color w:val="000000"/>
          <w:spacing w:val="-7"/>
          <w:sz w:val="24"/>
          <w:szCs w:val="18"/>
        </w:rPr>
      </w:pPr>
      <w:r>
        <w:rPr>
          <w:color w:val="000000"/>
          <w:spacing w:val="5"/>
          <w:sz w:val="24"/>
          <w:szCs w:val="18"/>
        </w:rPr>
        <w:t xml:space="preserve">При определении показателей степени риска учитывается возможность </w:t>
      </w:r>
      <w:r>
        <w:rPr>
          <w:color w:val="000000"/>
          <w:sz w:val="24"/>
          <w:szCs w:val="18"/>
        </w:rPr>
        <w:t xml:space="preserve">возникновения   ЧС,   если   источником   ЧС   являются   аварии   или   ЧС   на   рядом </w:t>
      </w:r>
      <w:r>
        <w:rPr>
          <w:color w:val="000000"/>
          <w:spacing w:val="1"/>
          <w:sz w:val="24"/>
          <w:szCs w:val="18"/>
        </w:rPr>
        <w:t xml:space="preserve">расположенных   объектах   или   транспортных   коммуникациях,   а   также   опасные </w:t>
      </w:r>
      <w:r>
        <w:rPr>
          <w:color w:val="000000"/>
          <w:sz w:val="24"/>
          <w:szCs w:val="18"/>
        </w:rPr>
        <w:t>природные явления.</w:t>
      </w:r>
    </w:p>
    <w:p w:rsidR="006940DA" w:rsidRDefault="006940DA" w:rsidP="006940DA">
      <w:pPr>
        <w:shd w:val="clear" w:color="auto" w:fill="FFFFFF"/>
        <w:tabs>
          <w:tab w:val="left" w:pos="960"/>
        </w:tabs>
        <w:spacing w:before="5" w:line="360" w:lineRule="auto"/>
        <w:ind w:left="567" w:right="346"/>
        <w:jc w:val="both"/>
        <w:rPr>
          <w:sz w:val="24"/>
        </w:rPr>
      </w:pPr>
      <w:r>
        <w:rPr>
          <w:color w:val="000000"/>
          <w:spacing w:val="-8"/>
          <w:sz w:val="24"/>
          <w:szCs w:val="18"/>
        </w:rPr>
        <w:t>21.</w:t>
      </w:r>
      <w:r>
        <w:rPr>
          <w:color w:val="000000"/>
          <w:sz w:val="24"/>
          <w:szCs w:val="18"/>
        </w:rPr>
        <w:tab/>
        <w:t>Расчетно-пояснительная записка должна иметь следующую структуру: титульный лист;</w:t>
      </w:r>
    </w:p>
    <w:p w:rsidR="006940DA" w:rsidRDefault="006940DA" w:rsidP="006940DA">
      <w:pPr>
        <w:shd w:val="clear" w:color="auto" w:fill="FFFFFF"/>
        <w:spacing w:before="10" w:line="360" w:lineRule="auto"/>
        <w:ind w:right="5"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 xml:space="preserve">список исполнителей с указанием должностей, научных званий, названием </w:t>
      </w:r>
      <w:r>
        <w:rPr>
          <w:color w:val="000000"/>
          <w:spacing w:val="-1"/>
          <w:sz w:val="24"/>
          <w:szCs w:val="18"/>
        </w:rPr>
        <w:t>организации;</w:t>
      </w:r>
    </w:p>
    <w:p w:rsidR="006940DA" w:rsidRDefault="006940DA" w:rsidP="006940DA">
      <w:pPr>
        <w:shd w:val="clear" w:color="auto" w:fill="FFFFFF"/>
        <w:spacing w:before="5" w:line="360" w:lineRule="auto"/>
        <w:ind w:firstLine="567"/>
        <w:jc w:val="both"/>
        <w:rPr>
          <w:sz w:val="24"/>
        </w:rPr>
      </w:pPr>
      <w:r>
        <w:rPr>
          <w:color w:val="000000"/>
          <w:spacing w:val="-1"/>
          <w:sz w:val="24"/>
          <w:szCs w:val="18"/>
        </w:rPr>
        <w:t>аннотацию;</w:t>
      </w:r>
    </w:p>
    <w:p w:rsidR="006940DA" w:rsidRDefault="006940DA" w:rsidP="006940DA">
      <w:pPr>
        <w:shd w:val="clear" w:color="auto" w:fill="FFFFFF"/>
        <w:spacing w:before="5" w:line="360" w:lineRule="auto"/>
        <w:ind w:firstLine="567"/>
        <w:jc w:val="both"/>
        <w:rPr>
          <w:sz w:val="24"/>
        </w:rPr>
      </w:pPr>
      <w:r>
        <w:rPr>
          <w:color w:val="000000"/>
          <w:sz w:val="24"/>
          <w:szCs w:val="18"/>
        </w:rPr>
        <w:t>содержание (оглавление);</w:t>
      </w:r>
    </w:p>
    <w:p w:rsidR="006940DA" w:rsidRDefault="006940DA" w:rsidP="006940DA">
      <w:pPr>
        <w:shd w:val="clear" w:color="auto" w:fill="FFFFFF"/>
        <w:spacing w:before="10" w:line="360" w:lineRule="auto"/>
        <w:ind w:firstLine="567"/>
        <w:jc w:val="both"/>
        <w:rPr>
          <w:sz w:val="24"/>
        </w:rPr>
      </w:pPr>
      <w:r>
        <w:rPr>
          <w:color w:val="000000"/>
          <w:sz w:val="24"/>
          <w:szCs w:val="18"/>
        </w:rPr>
        <w:t>задачи и цели оценки риска;</w:t>
      </w:r>
    </w:p>
    <w:p w:rsidR="006940DA" w:rsidRDefault="006940DA" w:rsidP="006940DA">
      <w:pPr>
        <w:shd w:val="clear" w:color="auto" w:fill="FFFFFF"/>
        <w:spacing w:before="10" w:line="360" w:lineRule="auto"/>
        <w:ind w:firstLine="567"/>
        <w:jc w:val="both"/>
        <w:rPr>
          <w:color w:val="000000"/>
          <w:spacing w:val="2"/>
          <w:sz w:val="24"/>
          <w:szCs w:val="18"/>
        </w:rPr>
      </w:pPr>
      <w:r>
        <w:rPr>
          <w:color w:val="000000"/>
          <w:spacing w:val="2"/>
          <w:sz w:val="24"/>
          <w:szCs w:val="18"/>
        </w:rPr>
        <w:t xml:space="preserve">описание опасного объекта и краткая характеристика ею деятельности; </w:t>
      </w:r>
    </w:p>
    <w:p w:rsidR="006940DA" w:rsidRDefault="006940DA" w:rsidP="006940DA">
      <w:pPr>
        <w:pStyle w:val="a6"/>
      </w:pPr>
      <w:r>
        <w:t>методологию оценки риска, исходные данные и ограничения для определения показателей степени риска ЧС;</w:t>
      </w:r>
    </w:p>
    <w:p w:rsidR="006940DA" w:rsidRDefault="006940DA" w:rsidP="006940DA">
      <w:pPr>
        <w:shd w:val="clear" w:color="auto" w:fill="FFFFFF"/>
        <w:spacing w:before="10" w:line="360" w:lineRule="auto"/>
        <w:ind w:firstLine="567"/>
        <w:jc w:val="both"/>
        <w:rPr>
          <w:sz w:val="24"/>
        </w:rPr>
      </w:pPr>
      <w:r>
        <w:rPr>
          <w:color w:val="000000"/>
          <w:spacing w:val="2"/>
          <w:sz w:val="24"/>
          <w:szCs w:val="18"/>
        </w:rPr>
        <w:t>описание применяемых методов оценки риска и обоснование их применения;</w:t>
      </w:r>
    </w:p>
    <w:p w:rsidR="006940DA" w:rsidRDefault="006940DA" w:rsidP="006940DA">
      <w:pPr>
        <w:shd w:val="clear" w:color="auto" w:fill="FFFFFF"/>
        <w:spacing w:before="5" w:line="360" w:lineRule="auto"/>
        <w:ind w:right="14" w:firstLine="567"/>
        <w:jc w:val="both"/>
        <w:rPr>
          <w:sz w:val="24"/>
        </w:rPr>
      </w:pPr>
      <w:r>
        <w:rPr>
          <w:color w:val="000000"/>
          <w:spacing w:val="6"/>
          <w:sz w:val="24"/>
          <w:szCs w:val="18"/>
        </w:rPr>
        <w:t xml:space="preserve">результаты оценки риска ЧС, включая ЧС, источниками которых могут </w:t>
      </w:r>
      <w:r>
        <w:rPr>
          <w:color w:val="000000"/>
          <w:spacing w:val="7"/>
          <w:sz w:val="24"/>
          <w:szCs w:val="18"/>
        </w:rPr>
        <w:t xml:space="preserve">явиться аварии или ЧС на рядом расположенных объектах, транспортных </w:t>
      </w:r>
      <w:r>
        <w:rPr>
          <w:color w:val="000000"/>
          <w:spacing w:val="1"/>
          <w:sz w:val="24"/>
          <w:szCs w:val="18"/>
        </w:rPr>
        <w:t>коммуникациях, опасные природные явления;</w:t>
      </w:r>
    </w:p>
    <w:p w:rsidR="006940DA" w:rsidRDefault="006940DA" w:rsidP="006940DA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>
        <w:rPr>
          <w:color w:val="000000"/>
          <w:spacing w:val="1"/>
          <w:sz w:val="24"/>
          <w:szCs w:val="18"/>
        </w:rPr>
        <w:t>анализ результатов оценки риска;</w:t>
      </w:r>
    </w:p>
    <w:p w:rsidR="006940DA" w:rsidRDefault="006940DA" w:rsidP="006940DA">
      <w:pPr>
        <w:shd w:val="clear" w:color="auto" w:fill="FFFFFF"/>
        <w:spacing w:before="5" w:line="360" w:lineRule="auto"/>
        <w:ind w:right="19" w:firstLine="567"/>
        <w:jc w:val="both"/>
        <w:rPr>
          <w:sz w:val="24"/>
        </w:rPr>
      </w:pPr>
      <w:r>
        <w:rPr>
          <w:color w:val="000000"/>
          <w:spacing w:val="2"/>
          <w:sz w:val="24"/>
          <w:szCs w:val="18"/>
        </w:rPr>
        <w:t xml:space="preserve">выводы с показателями степени риска для наиболее опасного и наиболее </w:t>
      </w:r>
      <w:r>
        <w:rPr>
          <w:color w:val="000000"/>
          <w:spacing w:val="1"/>
          <w:sz w:val="24"/>
          <w:szCs w:val="18"/>
        </w:rPr>
        <w:t>вероятного сценария развития ЧС;</w:t>
      </w:r>
    </w:p>
    <w:p w:rsidR="006940DA" w:rsidRDefault="006940DA" w:rsidP="006940DA">
      <w:pPr>
        <w:shd w:val="clear" w:color="auto" w:fill="FFFFFF"/>
        <w:spacing w:before="5" w:line="360" w:lineRule="auto"/>
        <w:ind w:right="19" w:firstLine="567"/>
        <w:jc w:val="both"/>
        <w:rPr>
          <w:sz w:val="24"/>
        </w:rPr>
      </w:pPr>
      <w:r>
        <w:rPr>
          <w:color w:val="000000"/>
          <w:spacing w:val="2"/>
          <w:sz w:val="24"/>
          <w:szCs w:val="18"/>
        </w:rPr>
        <w:t xml:space="preserve">рекомендации для разработки мероприятий по снижению риска на опасном </w:t>
      </w:r>
      <w:r>
        <w:rPr>
          <w:color w:val="000000"/>
          <w:spacing w:val="-1"/>
          <w:sz w:val="24"/>
          <w:szCs w:val="18"/>
        </w:rPr>
        <w:t>объекте.</w:t>
      </w:r>
    </w:p>
    <w:p w:rsidR="006940DA" w:rsidRDefault="006940DA" w:rsidP="006940DA">
      <w:pPr>
        <w:numPr>
          <w:ilvl w:val="0"/>
          <w:numId w:val="3"/>
        </w:numPr>
        <w:shd w:val="clear" w:color="auto" w:fill="FFFFFF"/>
        <w:tabs>
          <w:tab w:val="left" w:pos="974"/>
        </w:tabs>
        <w:spacing w:before="5" w:line="360" w:lineRule="auto"/>
        <w:ind w:firstLine="567"/>
        <w:jc w:val="both"/>
        <w:rPr>
          <w:color w:val="000000"/>
          <w:spacing w:val="-6"/>
          <w:sz w:val="24"/>
          <w:szCs w:val="18"/>
        </w:rPr>
      </w:pPr>
      <w:proofErr w:type="gramStart"/>
      <w:r>
        <w:rPr>
          <w:color w:val="000000"/>
          <w:spacing w:val="2"/>
          <w:sz w:val="24"/>
          <w:szCs w:val="18"/>
        </w:rPr>
        <w:t xml:space="preserve">С учетом показателей степени риска и сравнительного анализа с установленными показателями приемлемого риска на опасном  объекте разрабатываются мероприятия по предупреждению чрезвычайных ситуаций и </w:t>
      </w:r>
      <w:r>
        <w:rPr>
          <w:color w:val="000000"/>
          <w:spacing w:val="4"/>
          <w:sz w:val="24"/>
          <w:szCs w:val="18"/>
        </w:rPr>
        <w:t xml:space="preserve">снижению риска (при превышении установленных показателей приемлемого риска </w:t>
      </w:r>
      <w:r>
        <w:rPr>
          <w:color w:val="000000"/>
          <w:spacing w:val="1"/>
          <w:sz w:val="24"/>
          <w:szCs w:val="18"/>
        </w:rPr>
        <w:t>для данного типа объектов).</w:t>
      </w:r>
      <w:proofErr w:type="gramEnd"/>
    </w:p>
    <w:p w:rsidR="006940DA" w:rsidRDefault="006940DA" w:rsidP="006940DA">
      <w:pPr>
        <w:numPr>
          <w:ilvl w:val="0"/>
          <w:numId w:val="3"/>
        </w:numPr>
        <w:shd w:val="clear" w:color="auto" w:fill="FFFFFF"/>
        <w:tabs>
          <w:tab w:val="left" w:pos="974"/>
        </w:tabs>
        <w:spacing w:before="5" w:line="360" w:lineRule="auto"/>
        <w:ind w:firstLine="567"/>
        <w:jc w:val="both"/>
        <w:rPr>
          <w:color w:val="000000"/>
          <w:spacing w:val="-4"/>
          <w:sz w:val="24"/>
          <w:szCs w:val="18"/>
        </w:rPr>
      </w:pPr>
      <w:r>
        <w:rPr>
          <w:color w:val="000000"/>
          <w:spacing w:val="4"/>
          <w:sz w:val="24"/>
          <w:szCs w:val="18"/>
        </w:rPr>
        <w:t>Оформленный паспорт безопасности опасного объекта  и расчетно-</w:t>
      </w:r>
      <w:r>
        <w:rPr>
          <w:color w:val="000000"/>
          <w:spacing w:val="6"/>
          <w:sz w:val="24"/>
          <w:szCs w:val="18"/>
        </w:rPr>
        <w:t xml:space="preserve">пояснительная записка к нему представляются для экспертизы в организации, </w:t>
      </w:r>
      <w:r>
        <w:rPr>
          <w:color w:val="000000"/>
          <w:spacing w:val="2"/>
          <w:sz w:val="24"/>
          <w:szCs w:val="18"/>
        </w:rPr>
        <w:t xml:space="preserve">уполномоченные МЧС России для проведения оценки готовности опасного объекта к </w:t>
      </w:r>
      <w:r>
        <w:rPr>
          <w:color w:val="000000"/>
          <w:spacing w:val="3"/>
          <w:sz w:val="24"/>
          <w:szCs w:val="18"/>
        </w:rPr>
        <w:lastRenderedPageBreak/>
        <w:t xml:space="preserve">предупреждению чрезвычайных ситуаций и достаточности мер по защите населения </w:t>
      </w:r>
      <w:r>
        <w:rPr>
          <w:color w:val="000000"/>
          <w:spacing w:val="-1"/>
          <w:sz w:val="24"/>
          <w:szCs w:val="18"/>
        </w:rPr>
        <w:t>и территорий от чрезвычайных ситуаций.</w:t>
      </w:r>
    </w:p>
    <w:p w:rsidR="006940DA" w:rsidRDefault="006940DA" w:rsidP="006940DA">
      <w:pPr>
        <w:numPr>
          <w:ilvl w:val="0"/>
          <w:numId w:val="3"/>
        </w:numPr>
        <w:shd w:val="clear" w:color="auto" w:fill="FFFFFF"/>
        <w:tabs>
          <w:tab w:val="left" w:pos="974"/>
        </w:tabs>
        <w:spacing w:before="5" w:line="312" w:lineRule="exact"/>
        <w:rPr>
          <w:color w:val="000000"/>
          <w:spacing w:val="-4"/>
          <w:sz w:val="24"/>
          <w:szCs w:val="18"/>
        </w:rPr>
        <w:sectPr w:rsidR="006940DA">
          <w:pgSz w:w="11909" w:h="16834"/>
          <w:pgMar w:top="1440" w:right="852" w:bottom="720" w:left="1701" w:header="720" w:footer="720" w:gutter="0"/>
          <w:cols w:space="60"/>
          <w:noEndnote/>
        </w:sectPr>
      </w:pPr>
    </w:p>
    <w:p w:rsidR="006940DA" w:rsidRDefault="006940DA" w:rsidP="006940DA">
      <w:pPr>
        <w:shd w:val="clear" w:color="auto" w:fill="FFFFFF"/>
        <w:ind w:left="5760" w:firstLine="720"/>
        <w:jc w:val="right"/>
        <w:rPr>
          <w:i/>
          <w:iCs/>
          <w:color w:val="000000"/>
          <w:spacing w:val="-7"/>
          <w:sz w:val="24"/>
          <w:szCs w:val="18"/>
        </w:rPr>
      </w:pPr>
      <w:r>
        <w:rPr>
          <w:i/>
          <w:iCs/>
          <w:color w:val="000000"/>
          <w:spacing w:val="-7"/>
          <w:sz w:val="24"/>
          <w:szCs w:val="18"/>
        </w:rPr>
        <w:lastRenderedPageBreak/>
        <w:t>Приложение № 1</w:t>
      </w:r>
    </w:p>
    <w:p w:rsidR="006940DA" w:rsidRDefault="006940DA" w:rsidP="006940DA">
      <w:pPr>
        <w:shd w:val="clear" w:color="auto" w:fill="FFFFFF"/>
        <w:ind w:left="5760" w:firstLine="720"/>
        <w:jc w:val="right"/>
        <w:rPr>
          <w:sz w:val="24"/>
        </w:rPr>
      </w:pPr>
      <w:r>
        <w:rPr>
          <w:i/>
          <w:iCs/>
          <w:color w:val="000000"/>
          <w:spacing w:val="-7"/>
          <w:sz w:val="24"/>
          <w:szCs w:val="18"/>
        </w:rPr>
        <w:t xml:space="preserve"> </w:t>
      </w:r>
      <w:r>
        <w:rPr>
          <w:i/>
          <w:iCs/>
          <w:color w:val="000000"/>
          <w:spacing w:val="-5"/>
          <w:sz w:val="24"/>
          <w:szCs w:val="18"/>
        </w:rPr>
        <w:t xml:space="preserve">к методическим указаниям по </w:t>
      </w:r>
      <w:r>
        <w:rPr>
          <w:i/>
          <w:iCs/>
          <w:color w:val="000000"/>
          <w:spacing w:val="-2"/>
          <w:sz w:val="24"/>
          <w:szCs w:val="18"/>
        </w:rPr>
        <w:t xml:space="preserve">разработке паспорта </w:t>
      </w:r>
      <w:r>
        <w:rPr>
          <w:i/>
          <w:iCs/>
          <w:color w:val="000000"/>
          <w:spacing w:val="-6"/>
          <w:sz w:val="24"/>
          <w:szCs w:val="18"/>
        </w:rPr>
        <w:t xml:space="preserve">безопасности опасного объекта </w:t>
      </w:r>
      <w:r>
        <w:rPr>
          <w:i/>
          <w:iCs/>
          <w:color w:val="000000"/>
          <w:spacing w:val="-8"/>
          <w:sz w:val="24"/>
          <w:szCs w:val="18"/>
        </w:rPr>
        <w:t>(форма)</w:t>
      </w:r>
    </w:p>
    <w:p w:rsidR="006940DA" w:rsidRDefault="006940DA" w:rsidP="006940DA">
      <w:pPr>
        <w:pStyle w:val="2"/>
        <w:spacing w:before="0"/>
        <w:ind w:right="731"/>
      </w:pPr>
    </w:p>
    <w:p w:rsidR="006940DA" w:rsidRDefault="006940DA" w:rsidP="006940DA">
      <w:pPr>
        <w:pStyle w:val="2"/>
        <w:spacing w:before="0"/>
        <w:ind w:right="731"/>
      </w:pPr>
    </w:p>
    <w:p w:rsidR="006940DA" w:rsidRDefault="006940DA" w:rsidP="006940DA">
      <w:pPr>
        <w:pStyle w:val="2"/>
        <w:spacing w:before="0"/>
        <w:ind w:right="731"/>
      </w:pPr>
    </w:p>
    <w:p w:rsidR="006940DA" w:rsidRDefault="006940DA" w:rsidP="006940DA">
      <w:pPr>
        <w:pStyle w:val="2"/>
        <w:spacing w:before="0"/>
      </w:pPr>
      <w:r>
        <w:t>ТИТУЛЬНЫЙ ЛИСТ</w:t>
      </w:r>
    </w:p>
    <w:p w:rsidR="006940DA" w:rsidRDefault="006940DA" w:rsidP="006940DA">
      <w:pPr>
        <w:shd w:val="clear" w:color="auto" w:fill="FFFFFF"/>
        <w:jc w:val="center"/>
        <w:rPr>
          <w:sz w:val="24"/>
        </w:rPr>
      </w:pPr>
      <w:r>
        <w:rPr>
          <w:b/>
          <w:bCs/>
          <w:color w:val="000000"/>
          <w:spacing w:val="2"/>
          <w:sz w:val="24"/>
          <w:szCs w:val="18"/>
        </w:rPr>
        <w:t xml:space="preserve"> </w:t>
      </w:r>
      <w:r>
        <w:rPr>
          <w:b/>
          <w:bCs/>
          <w:color w:val="000000"/>
          <w:sz w:val="24"/>
          <w:szCs w:val="18"/>
        </w:rPr>
        <w:t>ПАСПОРТА БЕЗОПАСНОСТИ ОПАСНОГО ОБЪЕКТА</w:t>
      </w:r>
    </w:p>
    <w:p w:rsidR="006940DA" w:rsidRDefault="006940DA" w:rsidP="006940DA">
      <w:pPr>
        <w:shd w:val="clear" w:color="auto" w:fill="FFFFFF"/>
        <w:tabs>
          <w:tab w:val="right" w:pos="6312"/>
        </w:tabs>
        <w:spacing w:before="413" w:line="360" w:lineRule="auto"/>
        <w:rPr>
          <w:sz w:val="24"/>
        </w:rPr>
      </w:pPr>
      <w:r>
        <w:rPr>
          <w:b/>
          <w:bCs/>
          <w:color w:val="000000"/>
          <w:sz w:val="24"/>
          <w:szCs w:val="18"/>
        </w:rPr>
        <w:t>«СОГЛАСОВАНО»</w:t>
      </w:r>
      <w:r>
        <w:rPr>
          <w:b/>
          <w:bCs/>
          <w:color w:val="000000"/>
          <w:sz w:val="24"/>
          <w:szCs w:val="18"/>
        </w:rPr>
        <w:tab/>
      </w:r>
      <w:r>
        <w:rPr>
          <w:b/>
          <w:bCs/>
          <w:color w:val="000000"/>
          <w:sz w:val="24"/>
          <w:szCs w:val="18"/>
        </w:rPr>
        <w:tab/>
      </w:r>
      <w:r>
        <w:rPr>
          <w:b/>
          <w:bCs/>
          <w:color w:val="000000"/>
          <w:spacing w:val="1"/>
          <w:sz w:val="24"/>
          <w:szCs w:val="18"/>
        </w:rPr>
        <w:t>«УТВЕРЖДАЮ»</w:t>
      </w:r>
    </w:p>
    <w:p w:rsidR="006940DA" w:rsidRDefault="006940DA" w:rsidP="006940DA">
      <w:pPr>
        <w:shd w:val="clear" w:color="auto" w:fill="FFFFFF"/>
        <w:tabs>
          <w:tab w:val="right" w:pos="6312"/>
        </w:tabs>
        <w:spacing w:before="206" w:line="360" w:lineRule="auto"/>
        <w:ind w:right="365"/>
        <w:rPr>
          <w:sz w:val="24"/>
        </w:rPr>
      </w:pPr>
      <w:r>
        <w:rPr>
          <w:color w:val="000000"/>
          <w:sz w:val="24"/>
          <w:szCs w:val="18"/>
        </w:rPr>
        <w:t>Руководитель территориального органа</w:t>
      </w:r>
      <w:r>
        <w:rPr>
          <w:color w:val="000000"/>
          <w:sz w:val="24"/>
          <w:szCs w:val="18"/>
        </w:rPr>
        <w:tab/>
      </w:r>
      <w:r>
        <w:rPr>
          <w:color w:val="000000"/>
          <w:sz w:val="24"/>
          <w:szCs w:val="18"/>
        </w:rPr>
        <w:tab/>
      </w:r>
      <w:r>
        <w:rPr>
          <w:color w:val="000000"/>
          <w:spacing w:val="1"/>
          <w:sz w:val="24"/>
          <w:szCs w:val="18"/>
        </w:rPr>
        <w:t>Руководитель объекта</w:t>
      </w:r>
      <w:r>
        <w:rPr>
          <w:color w:val="000000"/>
          <w:spacing w:val="1"/>
          <w:sz w:val="24"/>
          <w:szCs w:val="18"/>
        </w:rPr>
        <w:br/>
        <w:t>управления по делам ГО ЧС МЧС России</w:t>
      </w:r>
      <w:r>
        <w:rPr>
          <w:color w:val="000000"/>
          <w:spacing w:val="1"/>
          <w:sz w:val="24"/>
          <w:szCs w:val="18"/>
        </w:rPr>
        <w:br/>
        <w:t>по месту расположения объекта</w:t>
      </w:r>
    </w:p>
    <w:p w:rsidR="006940DA" w:rsidRDefault="006940DA" w:rsidP="006940DA">
      <w:pPr>
        <w:shd w:val="clear" w:color="auto" w:fill="FFFFFF"/>
        <w:tabs>
          <w:tab w:val="right" w:pos="6312"/>
        </w:tabs>
        <w:spacing w:before="216" w:line="360" w:lineRule="auto"/>
        <w:rPr>
          <w:sz w:val="24"/>
        </w:rPr>
      </w:pPr>
      <w:r>
        <w:rPr>
          <w:color w:val="000000"/>
          <w:spacing w:val="-1"/>
          <w:sz w:val="24"/>
          <w:szCs w:val="18"/>
        </w:rPr>
        <w:t>Место печати</w:t>
      </w:r>
      <w:r>
        <w:rPr>
          <w:color w:val="000000"/>
          <w:sz w:val="24"/>
          <w:szCs w:val="18"/>
        </w:rPr>
        <w:tab/>
      </w:r>
      <w:r>
        <w:rPr>
          <w:color w:val="000000"/>
          <w:sz w:val="24"/>
          <w:szCs w:val="18"/>
        </w:rPr>
        <w:tab/>
      </w:r>
      <w:r>
        <w:rPr>
          <w:color w:val="000000"/>
          <w:spacing w:val="1"/>
          <w:sz w:val="24"/>
          <w:szCs w:val="18"/>
        </w:rPr>
        <w:t>Место печати</w:t>
      </w:r>
    </w:p>
    <w:p w:rsidR="006940DA" w:rsidRDefault="006940DA" w:rsidP="006940DA">
      <w:pPr>
        <w:shd w:val="clear" w:color="auto" w:fill="FFFFFF"/>
        <w:tabs>
          <w:tab w:val="right" w:pos="6312"/>
        </w:tabs>
        <w:spacing w:line="360" w:lineRule="auto"/>
        <w:rPr>
          <w:sz w:val="24"/>
        </w:rPr>
      </w:pPr>
      <w:r>
        <w:rPr>
          <w:color w:val="000000"/>
          <w:spacing w:val="-1"/>
          <w:sz w:val="24"/>
          <w:szCs w:val="18"/>
        </w:rPr>
        <w:t>(на подписи)</w:t>
      </w:r>
      <w:r>
        <w:rPr>
          <w:color w:val="000000"/>
          <w:sz w:val="24"/>
          <w:szCs w:val="18"/>
        </w:rPr>
        <w:tab/>
      </w:r>
      <w:r>
        <w:rPr>
          <w:color w:val="000000"/>
          <w:sz w:val="24"/>
          <w:szCs w:val="18"/>
        </w:rPr>
        <w:tab/>
        <w:t>(на подписи)</w:t>
      </w:r>
    </w:p>
    <w:p w:rsidR="006940DA" w:rsidRDefault="006940DA" w:rsidP="006940DA">
      <w:pPr>
        <w:shd w:val="clear" w:color="auto" w:fill="FFFFFF"/>
        <w:tabs>
          <w:tab w:val="left" w:leader="underscore" w:pos="2050"/>
          <w:tab w:val="left" w:leader="underscore" w:pos="4987"/>
          <w:tab w:val="right" w:pos="6312"/>
        </w:tabs>
        <w:spacing w:before="202" w:line="360" w:lineRule="auto"/>
        <w:rPr>
          <w:sz w:val="24"/>
        </w:rPr>
      </w:pPr>
      <w:r>
        <w:rPr>
          <w:color w:val="000000"/>
          <w:sz w:val="24"/>
          <w:szCs w:val="18"/>
        </w:rPr>
        <w:t>"      "_</w:t>
      </w:r>
      <w:r>
        <w:rPr>
          <w:color w:val="000000"/>
          <w:sz w:val="24"/>
          <w:szCs w:val="18"/>
        </w:rPr>
        <w:tab/>
      </w:r>
      <w:r>
        <w:rPr>
          <w:color w:val="000000"/>
          <w:spacing w:val="4"/>
          <w:sz w:val="24"/>
          <w:szCs w:val="18"/>
        </w:rPr>
        <w:t>200_г.</w:t>
      </w:r>
      <w:r>
        <w:rPr>
          <w:color w:val="000000"/>
          <w:spacing w:val="4"/>
          <w:sz w:val="24"/>
          <w:szCs w:val="18"/>
        </w:rPr>
        <w:tab/>
      </w:r>
      <w:r>
        <w:rPr>
          <w:color w:val="000000"/>
          <w:spacing w:val="4"/>
          <w:sz w:val="24"/>
          <w:szCs w:val="18"/>
        </w:rPr>
        <w:tab/>
        <w:t xml:space="preserve"> "      "_______________</w:t>
      </w:r>
      <w:r>
        <w:rPr>
          <w:color w:val="000000"/>
          <w:sz w:val="24"/>
          <w:szCs w:val="18"/>
        </w:rPr>
        <w:t>200_г.</w:t>
      </w:r>
    </w:p>
    <w:p w:rsidR="006940DA" w:rsidRDefault="006940DA" w:rsidP="006940DA">
      <w:pPr>
        <w:pStyle w:val="3"/>
        <w:spacing w:before="100" w:beforeAutospacing="1" w:after="100" w:afterAutospacing="1" w:line="240" w:lineRule="auto"/>
      </w:pPr>
    </w:p>
    <w:p w:rsidR="006940DA" w:rsidRDefault="006940DA" w:rsidP="006940DA">
      <w:pPr>
        <w:pStyle w:val="3"/>
        <w:spacing w:before="100" w:beforeAutospacing="1" w:after="100" w:afterAutospacing="1" w:line="240" w:lineRule="auto"/>
      </w:pPr>
    </w:p>
    <w:p w:rsidR="006940DA" w:rsidRDefault="006940DA" w:rsidP="006940DA"/>
    <w:p w:rsidR="006940DA" w:rsidRDefault="006940DA" w:rsidP="006940DA">
      <w:pPr>
        <w:pStyle w:val="3"/>
        <w:spacing w:before="0" w:line="240" w:lineRule="auto"/>
      </w:pPr>
      <w:r>
        <w:t xml:space="preserve">ПАСПОРТ БЕЗОПАСНОСТИ </w:t>
      </w:r>
    </w:p>
    <w:p w:rsidR="006940DA" w:rsidRDefault="006940DA" w:rsidP="006940DA">
      <w:pPr>
        <w:shd w:val="clear" w:color="auto" w:fill="FFFFFF"/>
        <w:jc w:val="center"/>
        <w:rPr>
          <w:b/>
          <w:bCs/>
          <w:sz w:val="24"/>
        </w:rPr>
      </w:pPr>
      <w:r>
        <w:rPr>
          <w:b/>
          <w:bCs/>
          <w:color w:val="000000"/>
          <w:spacing w:val="11"/>
          <w:sz w:val="24"/>
          <w:szCs w:val="18"/>
        </w:rPr>
        <w:t>ОПАСНОГО ОБЪЕКТА</w:t>
      </w:r>
    </w:p>
    <w:p w:rsidR="006940DA" w:rsidRDefault="006940DA" w:rsidP="006940DA">
      <w:pPr>
        <w:shd w:val="clear" w:color="auto" w:fill="FFFFFF"/>
        <w:spacing w:before="245" w:line="360" w:lineRule="auto"/>
        <w:jc w:val="center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60288" from="66pt,6.6pt" to="410.15pt,6.6pt" strokeweight="1.2pt"/>
        </w:pict>
      </w:r>
      <w:r>
        <w:rPr>
          <w:color w:val="000000"/>
          <w:sz w:val="24"/>
          <w:szCs w:val="18"/>
        </w:rPr>
        <w:t>(наименование объекта и эксплуатирующей организации)</w:t>
      </w:r>
    </w:p>
    <w:p w:rsidR="006940DA" w:rsidRDefault="006940DA" w:rsidP="006940DA">
      <w:pPr>
        <w:shd w:val="clear" w:color="auto" w:fill="FFFFFF"/>
        <w:spacing w:before="3586" w:line="360" w:lineRule="auto"/>
        <w:jc w:val="center"/>
        <w:rPr>
          <w:sz w:val="24"/>
        </w:rPr>
      </w:pPr>
      <w:r>
        <w:rPr>
          <w:color w:val="000000"/>
          <w:sz w:val="24"/>
          <w:szCs w:val="18"/>
        </w:rPr>
        <w:t>Наименование населенного пункта, год</w:t>
      </w:r>
    </w:p>
    <w:p w:rsidR="006940DA" w:rsidRDefault="006940DA" w:rsidP="006940DA">
      <w:pPr>
        <w:shd w:val="clear" w:color="auto" w:fill="FFFFFF"/>
        <w:spacing w:before="3586" w:line="360" w:lineRule="auto"/>
        <w:jc w:val="center"/>
        <w:rPr>
          <w:sz w:val="24"/>
        </w:rPr>
        <w:sectPr w:rsidR="006940DA">
          <w:pgSz w:w="11909" w:h="16834"/>
          <w:pgMar w:top="1440" w:right="852" w:bottom="720" w:left="1701" w:header="720" w:footer="720" w:gutter="0"/>
          <w:cols w:space="60"/>
          <w:noEndnote/>
        </w:sectPr>
      </w:pPr>
    </w:p>
    <w:p w:rsidR="006940DA" w:rsidRDefault="006940DA" w:rsidP="006940DA">
      <w:pPr>
        <w:shd w:val="clear" w:color="auto" w:fill="FFFFFF"/>
        <w:ind w:right="125"/>
        <w:jc w:val="right"/>
        <w:rPr>
          <w:sz w:val="24"/>
        </w:rPr>
      </w:pPr>
      <w:r>
        <w:rPr>
          <w:i/>
          <w:iCs/>
          <w:color w:val="000000"/>
          <w:spacing w:val="5"/>
          <w:sz w:val="24"/>
          <w:szCs w:val="16"/>
        </w:rPr>
        <w:lastRenderedPageBreak/>
        <w:t>Приложение № 2</w:t>
      </w:r>
    </w:p>
    <w:p w:rsidR="006940DA" w:rsidRDefault="006940DA" w:rsidP="006940DA">
      <w:pPr>
        <w:shd w:val="clear" w:color="auto" w:fill="FFFFFF"/>
        <w:ind w:right="125"/>
        <w:jc w:val="right"/>
        <w:rPr>
          <w:sz w:val="24"/>
        </w:rPr>
      </w:pPr>
      <w:r>
        <w:rPr>
          <w:i/>
          <w:iCs/>
          <w:color w:val="000000"/>
          <w:spacing w:val="4"/>
          <w:sz w:val="24"/>
          <w:szCs w:val="16"/>
        </w:rPr>
        <w:t xml:space="preserve">к методическим указаниям </w:t>
      </w:r>
      <w:proofErr w:type="gramStart"/>
      <w:r>
        <w:rPr>
          <w:i/>
          <w:iCs/>
          <w:color w:val="000000"/>
          <w:spacing w:val="4"/>
          <w:sz w:val="24"/>
          <w:szCs w:val="16"/>
        </w:rPr>
        <w:t>по</w:t>
      </w:r>
      <w:proofErr w:type="gramEnd"/>
    </w:p>
    <w:p w:rsidR="006940DA" w:rsidRDefault="006940DA" w:rsidP="006940DA">
      <w:pPr>
        <w:shd w:val="clear" w:color="auto" w:fill="FFFFFF"/>
        <w:ind w:right="125"/>
        <w:jc w:val="right"/>
        <w:rPr>
          <w:sz w:val="24"/>
        </w:rPr>
      </w:pPr>
      <w:r>
        <w:rPr>
          <w:i/>
          <w:iCs/>
          <w:color w:val="000000"/>
          <w:spacing w:val="5"/>
          <w:sz w:val="24"/>
          <w:szCs w:val="16"/>
        </w:rPr>
        <w:t>разработке паспорта</w:t>
      </w:r>
    </w:p>
    <w:p w:rsidR="006940DA" w:rsidRDefault="006940DA" w:rsidP="006940DA">
      <w:pPr>
        <w:shd w:val="clear" w:color="auto" w:fill="FFFFFF"/>
        <w:ind w:right="125"/>
        <w:jc w:val="right"/>
        <w:rPr>
          <w:sz w:val="24"/>
        </w:rPr>
      </w:pPr>
      <w:r>
        <w:rPr>
          <w:i/>
          <w:iCs/>
          <w:color w:val="000000"/>
          <w:spacing w:val="3"/>
          <w:sz w:val="24"/>
          <w:szCs w:val="16"/>
        </w:rPr>
        <w:t>безопасности опасного объекта</w:t>
      </w:r>
    </w:p>
    <w:p w:rsidR="006940DA" w:rsidRDefault="006940DA" w:rsidP="006940DA">
      <w:pPr>
        <w:shd w:val="clear" w:color="auto" w:fill="FFFFFF"/>
        <w:ind w:right="134"/>
        <w:jc w:val="right"/>
        <w:rPr>
          <w:sz w:val="24"/>
        </w:rPr>
      </w:pPr>
      <w:r>
        <w:rPr>
          <w:i/>
          <w:iCs/>
          <w:color w:val="000000"/>
          <w:spacing w:val="1"/>
          <w:sz w:val="24"/>
          <w:szCs w:val="16"/>
        </w:rPr>
        <w:t>(форма)</w:t>
      </w:r>
    </w:p>
    <w:p w:rsidR="006940DA" w:rsidRDefault="006940DA" w:rsidP="006940DA">
      <w:pPr>
        <w:shd w:val="clear" w:color="auto" w:fill="FFFFFF"/>
        <w:spacing w:before="10" w:line="197" w:lineRule="exact"/>
        <w:ind w:right="1186"/>
        <w:jc w:val="right"/>
        <w:rPr>
          <w:sz w:val="24"/>
        </w:rPr>
      </w:pPr>
      <w:r>
        <w:rPr>
          <w:b/>
          <w:bCs/>
          <w:color w:val="000000"/>
          <w:sz w:val="24"/>
          <w:szCs w:val="18"/>
        </w:rPr>
        <w:t>ОБЩАЯ ХАРАКТЕРИСТИКА ОПАСНОГО ОБЪЕКТА</w:t>
      </w:r>
    </w:p>
    <w:p w:rsidR="006940DA" w:rsidRDefault="006940DA" w:rsidP="006940DA">
      <w:pPr>
        <w:spacing w:after="149" w:line="1" w:lineRule="exact"/>
        <w:rPr>
          <w:sz w:val="2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126"/>
      </w:tblGrid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pStyle w:val="4"/>
            </w:pPr>
            <w: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  <w:szCs w:val="18"/>
              </w:rPr>
              <w:t>Значениепоказателя</w:t>
            </w:r>
            <w:proofErr w:type="spellEnd"/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t>1. Полное и сокращенное наименование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725"/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t xml:space="preserve">2. Полный почтовый адрес, телефон, факс и телетайп </w:t>
            </w:r>
            <w:r>
              <w:rPr>
                <w:color w:val="000000"/>
                <w:spacing w:val="2"/>
                <w:sz w:val="24"/>
                <w:szCs w:val="18"/>
              </w:rPr>
              <w:t>организации, фамилии руководителей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360"/>
              <w:rPr>
                <w:sz w:val="24"/>
              </w:rPr>
            </w:pPr>
            <w:r>
              <w:rPr>
                <w:color w:val="000000"/>
                <w:spacing w:val="2"/>
                <w:sz w:val="24"/>
                <w:szCs w:val="18"/>
              </w:rPr>
              <w:t>3. Краткий перечень основных направлений деятельности организации, связанных с эксплуатацией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398"/>
              <w:rPr>
                <w:color w:val="000000"/>
                <w:spacing w:val="1"/>
                <w:sz w:val="24"/>
                <w:szCs w:val="18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 xml:space="preserve">4. Сведения о размерах территории, санитарно-защитных и/или охранных зонах: </w:t>
            </w:r>
          </w:p>
          <w:p w:rsidR="006940DA" w:rsidRDefault="006940DA" w:rsidP="00E6289E">
            <w:pPr>
              <w:shd w:val="clear" w:color="auto" w:fill="FFFFFF"/>
              <w:ind w:left="14" w:right="398" w:firstLine="1080"/>
              <w:rPr>
                <w:color w:val="000000"/>
                <w:spacing w:val="-1"/>
                <w:sz w:val="24"/>
                <w:szCs w:val="18"/>
              </w:rPr>
            </w:pPr>
            <w:r>
              <w:rPr>
                <w:color w:val="000000"/>
                <w:spacing w:val="-1"/>
                <w:sz w:val="24"/>
                <w:szCs w:val="18"/>
              </w:rPr>
              <w:t>площадь объекта, м</w:t>
            </w:r>
            <w:proofErr w:type="gramStart"/>
            <w:r>
              <w:rPr>
                <w:color w:val="000000"/>
                <w:spacing w:val="-1"/>
                <w:sz w:val="24"/>
                <w:szCs w:val="18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-1"/>
                <w:sz w:val="24"/>
                <w:szCs w:val="18"/>
                <w:vertAlign w:val="superscript"/>
              </w:rPr>
              <w:t xml:space="preserve"> </w:t>
            </w:r>
          </w:p>
          <w:p w:rsidR="006940DA" w:rsidRDefault="006940DA" w:rsidP="00E6289E">
            <w:pPr>
              <w:shd w:val="clear" w:color="auto" w:fill="FFFFFF"/>
              <w:ind w:left="14" w:right="398" w:firstLine="1080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 xml:space="preserve">размер санитарно-защитной зоны, </w:t>
            </w:r>
            <w:proofErr w:type="gramStart"/>
            <w:r>
              <w:rPr>
                <w:color w:val="000000"/>
                <w:spacing w:val="1"/>
                <w:sz w:val="24"/>
                <w:szCs w:val="18"/>
              </w:rPr>
              <w:t>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1651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5. Сведения о персонале: </w:t>
            </w:r>
          </w:p>
          <w:p w:rsidR="006940DA" w:rsidRDefault="006940DA" w:rsidP="00E6289E">
            <w:pPr>
              <w:shd w:val="clear" w:color="auto" w:fill="FFFFFF"/>
              <w:ind w:left="34" w:right="1651" w:firstLine="1060"/>
              <w:rPr>
                <w:color w:val="000000"/>
                <w:spacing w:val="1"/>
                <w:sz w:val="24"/>
                <w:szCs w:val="18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 xml:space="preserve">общая численность, чел. </w:t>
            </w:r>
          </w:p>
          <w:p w:rsidR="006940DA" w:rsidRDefault="006940DA" w:rsidP="00E6289E">
            <w:pPr>
              <w:shd w:val="clear" w:color="auto" w:fill="FFFFFF"/>
              <w:ind w:left="34" w:right="1651" w:firstLine="1060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>наибольшая работающая смена, чел.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t>6. Износ производственных фондов, 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367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>7. Характеристика территории</w:t>
            </w:r>
          </w:p>
          <w:p w:rsidR="006940DA" w:rsidRDefault="006940DA" w:rsidP="00E6289E">
            <w:pPr>
              <w:shd w:val="clear" w:color="auto" w:fill="FFFFFF"/>
              <w:ind w:left="1378" w:right="-40" w:hanging="284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7а. Среднегодовые: </w:t>
            </w:r>
          </w:p>
          <w:p w:rsidR="006940DA" w:rsidRDefault="006940DA" w:rsidP="00E6289E">
            <w:pPr>
              <w:shd w:val="clear" w:color="auto" w:fill="FFFFFF"/>
              <w:ind w:left="1378" w:right="-40" w:hanging="1"/>
              <w:rPr>
                <w:color w:val="000000"/>
                <w:spacing w:val="1"/>
                <w:sz w:val="24"/>
                <w:szCs w:val="18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 xml:space="preserve">направление ветра, румбы </w:t>
            </w:r>
          </w:p>
          <w:p w:rsidR="006940DA" w:rsidRDefault="006940DA" w:rsidP="00E6289E">
            <w:pPr>
              <w:shd w:val="clear" w:color="auto" w:fill="FFFFFF"/>
              <w:ind w:left="1378" w:right="-40" w:hanging="1"/>
              <w:rPr>
                <w:color w:val="000000"/>
                <w:spacing w:val="1"/>
                <w:sz w:val="24"/>
                <w:szCs w:val="18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 xml:space="preserve">скорость ветра, </w:t>
            </w:r>
            <w:proofErr w:type="gramStart"/>
            <w:r>
              <w:rPr>
                <w:color w:val="000000"/>
                <w:spacing w:val="1"/>
                <w:sz w:val="24"/>
                <w:szCs w:val="18"/>
              </w:rPr>
              <w:t>км</w:t>
            </w:r>
            <w:proofErr w:type="gramEnd"/>
            <w:r>
              <w:rPr>
                <w:color w:val="000000"/>
                <w:spacing w:val="1"/>
                <w:sz w:val="24"/>
                <w:szCs w:val="18"/>
              </w:rPr>
              <w:t xml:space="preserve">/ч </w:t>
            </w:r>
          </w:p>
          <w:p w:rsidR="006940DA" w:rsidRDefault="006940DA" w:rsidP="00E6289E">
            <w:pPr>
              <w:shd w:val="clear" w:color="auto" w:fill="FFFFFF"/>
              <w:ind w:left="1378" w:right="-40" w:hanging="1"/>
              <w:rPr>
                <w:color w:val="000000"/>
                <w:spacing w:val="1"/>
                <w:sz w:val="24"/>
                <w:szCs w:val="18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 xml:space="preserve">относительная влажность, % </w:t>
            </w:r>
          </w:p>
          <w:p w:rsidR="006940DA" w:rsidRDefault="006940DA" w:rsidP="00E6289E">
            <w:pPr>
              <w:shd w:val="clear" w:color="auto" w:fill="FFFFFF"/>
              <w:ind w:left="1378" w:right="-40" w:hanging="284"/>
              <w:rPr>
                <w:color w:val="000000"/>
                <w:spacing w:val="1"/>
                <w:sz w:val="24"/>
                <w:szCs w:val="18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 xml:space="preserve">7б. Максимальные значения (по сезонам): </w:t>
            </w:r>
          </w:p>
          <w:p w:rsidR="006940DA" w:rsidRDefault="006940DA" w:rsidP="00E6289E">
            <w:pPr>
              <w:shd w:val="clear" w:color="auto" w:fill="FFFFFF"/>
              <w:ind w:left="1520" w:right="-40" w:hanging="142"/>
              <w:rPr>
                <w:color w:val="000000"/>
                <w:spacing w:val="1"/>
                <w:sz w:val="24"/>
                <w:szCs w:val="18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 xml:space="preserve">скорость ветра, </w:t>
            </w:r>
            <w:proofErr w:type="gramStart"/>
            <w:r>
              <w:rPr>
                <w:color w:val="000000"/>
                <w:spacing w:val="1"/>
                <w:sz w:val="24"/>
                <w:szCs w:val="18"/>
              </w:rPr>
              <w:t>км</w:t>
            </w:r>
            <w:proofErr w:type="gramEnd"/>
            <w:r>
              <w:rPr>
                <w:color w:val="000000"/>
                <w:spacing w:val="1"/>
                <w:sz w:val="24"/>
                <w:szCs w:val="18"/>
              </w:rPr>
              <w:t xml:space="preserve">/ч </w:t>
            </w:r>
          </w:p>
          <w:p w:rsidR="006940DA" w:rsidRDefault="006940DA" w:rsidP="00E6289E">
            <w:pPr>
              <w:shd w:val="clear" w:color="auto" w:fill="FFFFFF"/>
              <w:ind w:left="1378" w:right="-40" w:hanging="284"/>
              <w:rPr>
                <w:color w:val="000000"/>
                <w:spacing w:val="1"/>
                <w:sz w:val="24"/>
                <w:szCs w:val="18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 xml:space="preserve">7в. Количество атмосферных осадков, </w:t>
            </w:r>
            <w:proofErr w:type="gramStart"/>
            <w:r>
              <w:rPr>
                <w:color w:val="000000"/>
                <w:spacing w:val="1"/>
                <w:sz w:val="24"/>
                <w:szCs w:val="18"/>
              </w:rPr>
              <w:t>мм</w:t>
            </w:r>
            <w:proofErr w:type="gramEnd"/>
            <w:r>
              <w:rPr>
                <w:color w:val="000000"/>
                <w:spacing w:val="1"/>
                <w:sz w:val="24"/>
                <w:szCs w:val="18"/>
              </w:rPr>
              <w:t>: среднегодовое</w:t>
            </w:r>
          </w:p>
          <w:p w:rsidR="006940DA" w:rsidRDefault="006940DA" w:rsidP="00E6289E">
            <w:pPr>
              <w:shd w:val="clear" w:color="auto" w:fill="FFFFFF"/>
              <w:ind w:left="1378" w:right="-40"/>
              <w:rPr>
                <w:color w:val="000000"/>
                <w:spacing w:val="1"/>
                <w:sz w:val="24"/>
                <w:szCs w:val="18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18"/>
              </w:rPr>
              <w:t>максимальное</w:t>
            </w:r>
            <w:proofErr w:type="gramEnd"/>
            <w:r>
              <w:rPr>
                <w:color w:val="000000"/>
                <w:spacing w:val="1"/>
                <w:sz w:val="24"/>
                <w:szCs w:val="18"/>
              </w:rPr>
              <w:t xml:space="preserve"> (по сезонам) </w:t>
            </w:r>
          </w:p>
          <w:p w:rsidR="006940DA" w:rsidRDefault="006940DA" w:rsidP="00E6289E">
            <w:pPr>
              <w:shd w:val="clear" w:color="auto" w:fill="FFFFFF"/>
              <w:ind w:left="1378" w:right="-40" w:hanging="284"/>
              <w:rPr>
                <w:color w:val="000000"/>
                <w:spacing w:val="-3"/>
                <w:sz w:val="24"/>
                <w:szCs w:val="18"/>
              </w:rPr>
            </w:pPr>
            <w:r>
              <w:rPr>
                <w:color w:val="000000"/>
                <w:spacing w:val="-3"/>
                <w:sz w:val="24"/>
                <w:szCs w:val="18"/>
              </w:rPr>
              <w:t>7г. Температура, °</w:t>
            </w:r>
            <w:proofErr w:type="gramStart"/>
            <w:r>
              <w:rPr>
                <w:color w:val="000000"/>
                <w:spacing w:val="-3"/>
                <w:sz w:val="24"/>
                <w:szCs w:val="18"/>
              </w:rPr>
              <w:t>С</w:t>
            </w:r>
            <w:proofErr w:type="gramEnd"/>
            <w:r>
              <w:rPr>
                <w:color w:val="000000"/>
                <w:spacing w:val="-3"/>
                <w:sz w:val="24"/>
                <w:szCs w:val="18"/>
              </w:rPr>
              <w:t xml:space="preserve">: </w:t>
            </w:r>
          </w:p>
          <w:p w:rsidR="006940DA" w:rsidRDefault="006940DA" w:rsidP="00E6289E">
            <w:pPr>
              <w:shd w:val="clear" w:color="auto" w:fill="FFFFFF"/>
              <w:ind w:left="1378" w:right="-40"/>
              <w:rPr>
                <w:color w:val="000000"/>
                <w:spacing w:val="1"/>
                <w:sz w:val="24"/>
                <w:szCs w:val="18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 xml:space="preserve">среднегодовая </w:t>
            </w:r>
          </w:p>
          <w:p w:rsidR="006940DA" w:rsidRDefault="006940DA" w:rsidP="00E6289E">
            <w:pPr>
              <w:shd w:val="clear" w:color="auto" w:fill="FFFFFF"/>
              <w:ind w:left="1378" w:right="-40"/>
              <w:rPr>
                <w:sz w:val="24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18"/>
              </w:rPr>
              <w:t>максимальная</w:t>
            </w:r>
            <w:proofErr w:type="gramEnd"/>
            <w:r>
              <w:rPr>
                <w:color w:val="000000"/>
                <w:spacing w:val="1"/>
                <w:sz w:val="24"/>
                <w:szCs w:val="18"/>
              </w:rPr>
              <w:t xml:space="preserve"> (по сезонам)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228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left="1094" w:right="202" w:hanging="1094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 xml:space="preserve">8. Сведения об опасных веществах на опасном объекте: </w:t>
            </w:r>
            <w:r>
              <w:rPr>
                <w:color w:val="000000"/>
                <w:spacing w:val="2"/>
                <w:sz w:val="24"/>
                <w:szCs w:val="18"/>
              </w:rPr>
              <w:t xml:space="preserve">перечень и количество </w:t>
            </w:r>
            <w:proofErr w:type="spellStart"/>
            <w:r>
              <w:rPr>
                <w:color w:val="000000"/>
                <w:spacing w:val="2"/>
                <w:sz w:val="24"/>
                <w:szCs w:val="18"/>
              </w:rPr>
              <w:t>пожар</w:t>
            </w:r>
            <w:proofErr w:type="gramStart"/>
            <w:r>
              <w:rPr>
                <w:color w:val="000000"/>
                <w:spacing w:val="2"/>
                <w:sz w:val="24"/>
                <w:szCs w:val="18"/>
              </w:rPr>
              <w:t>о</w:t>
            </w:r>
            <w:proofErr w:type="spellEnd"/>
            <w:r>
              <w:rPr>
                <w:color w:val="000000"/>
                <w:spacing w:val="2"/>
                <w:sz w:val="24"/>
                <w:szCs w:val="18"/>
              </w:rPr>
              <w:t>-</w:t>
            </w:r>
            <w:proofErr w:type="gramEnd"/>
            <w:r>
              <w:rPr>
                <w:color w:val="000000"/>
                <w:spacing w:val="2"/>
                <w:sz w:val="24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pacing w:val="2"/>
                <w:sz w:val="24"/>
                <w:szCs w:val="18"/>
              </w:rPr>
              <w:t>взрыво</w:t>
            </w:r>
            <w:proofErr w:type="spellEnd"/>
            <w:r>
              <w:rPr>
                <w:color w:val="000000"/>
                <w:spacing w:val="2"/>
                <w:sz w:val="24"/>
                <w:szCs w:val="18"/>
              </w:rPr>
              <w:t xml:space="preserve">-, химически и </w:t>
            </w:r>
            <w:r>
              <w:rPr>
                <w:color w:val="000000"/>
                <w:spacing w:val="1"/>
                <w:sz w:val="24"/>
                <w:szCs w:val="18"/>
              </w:rPr>
              <w:t xml:space="preserve">биологически опасных веществ (по видам), тонн перечень и количество </w:t>
            </w:r>
            <w:proofErr w:type="spellStart"/>
            <w:r>
              <w:rPr>
                <w:color w:val="000000"/>
                <w:spacing w:val="1"/>
                <w:sz w:val="24"/>
                <w:szCs w:val="18"/>
              </w:rPr>
              <w:t>пожаро</w:t>
            </w:r>
            <w:proofErr w:type="spellEnd"/>
            <w:r>
              <w:rPr>
                <w:color w:val="000000"/>
                <w:spacing w:val="1"/>
                <w:sz w:val="24"/>
                <w:szCs w:val="18"/>
              </w:rPr>
              <w:t xml:space="preserve">-, </w:t>
            </w:r>
            <w:proofErr w:type="spellStart"/>
            <w:r>
              <w:rPr>
                <w:color w:val="000000"/>
                <w:spacing w:val="1"/>
                <w:sz w:val="24"/>
                <w:szCs w:val="18"/>
              </w:rPr>
              <w:t>взрыво</w:t>
            </w:r>
            <w:proofErr w:type="spellEnd"/>
            <w:r>
              <w:rPr>
                <w:color w:val="000000"/>
                <w:spacing w:val="1"/>
                <w:sz w:val="24"/>
                <w:szCs w:val="18"/>
              </w:rPr>
              <w:t xml:space="preserve">-, химически и биологически опасных веществ по каждому опасному </w:t>
            </w:r>
            <w:r>
              <w:rPr>
                <w:color w:val="000000"/>
                <w:sz w:val="24"/>
                <w:szCs w:val="18"/>
              </w:rPr>
              <w:t xml:space="preserve">производству, тонн </w:t>
            </w:r>
          </w:p>
          <w:p w:rsidR="006940DA" w:rsidRDefault="006940DA" w:rsidP="00E6289E">
            <w:pPr>
              <w:shd w:val="clear" w:color="auto" w:fill="FFFFFF"/>
              <w:ind w:left="1094" w:right="202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 xml:space="preserve">перечень и количество радиоактивных веществ (по </w:t>
            </w:r>
            <w:r>
              <w:rPr>
                <w:color w:val="000000"/>
                <w:spacing w:val="-2"/>
                <w:sz w:val="24"/>
                <w:szCs w:val="18"/>
              </w:rPr>
              <w:t>видам), м</w:t>
            </w:r>
            <w:r>
              <w:rPr>
                <w:color w:val="000000"/>
                <w:spacing w:val="-2"/>
                <w:sz w:val="24"/>
                <w:szCs w:val="18"/>
                <w:vertAlign w:val="superscript"/>
              </w:rPr>
              <w:t>3</w:t>
            </w:r>
            <w:r>
              <w:rPr>
                <w:color w:val="000000"/>
                <w:spacing w:val="-2"/>
                <w:sz w:val="24"/>
                <w:szCs w:val="18"/>
              </w:rPr>
              <w:t>/Ки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</w:tbl>
    <w:p w:rsidR="006940DA" w:rsidRDefault="006940DA" w:rsidP="006940DA">
      <w:pPr>
        <w:rPr>
          <w:sz w:val="24"/>
        </w:rPr>
        <w:sectPr w:rsidR="006940DA">
          <w:pgSz w:w="11909" w:h="16834"/>
          <w:pgMar w:top="1440" w:right="852" w:bottom="720" w:left="1701" w:header="720" w:footer="720" w:gutter="0"/>
          <w:cols w:space="60"/>
          <w:noEndnote/>
        </w:sectPr>
      </w:pPr>
    </w:p>
    <w:p w:rsidR="006940DA" w:rsidRDefault="006940DA" w:rsidP="006940DA">
      <w:pPr>
        <w:shd w:val="clear" w:color="auto" w:fill="FFFFFF"/>
        <w:ind w:right="278"/>
        <w:jc w:val="right"/>
        <w:rPr>
          <w:sz w:val="24"/>
        </w:rPr>
      </w:pPr>
      <w:r>
        <w:rPr>
          <w:i/>
          <w:iCs/>
          <w:color w:val="000000"/>
          <w:spacing w:val="-6"/>
          <w:sz w:val="24"/>
          <w:szCs w:val="18"/>
        </w:rPr>
        <w:lastRenderedPageBreak/>
        <w:t>Приложение № 3</w:t>
      </w:r>
    </w:p>
    <w:p w:rsidR="006940DA" w:rsidRDefault="006940DA" w:rsidP="006940DA">
      <w:pPr>
        <w:shd w:val="clear" w:color="auto" w:fill="FFFFFF"/>
        <w:ind w:right="274"/>
        <w:jc w:val="right"/>
        <w:rPr>
          <w:sz w:val="24"/>
        </w:rPr>
      </w:pPr>
      <w:r>
        <w:rPr>
          <w:i/>
          <w:iCs/>
          <w:color w:val="000000"/>
          <w:spacing w:val="-3"/>
          <w:sz w:val="24"/>
          <w:szCs w:val="18"/>
        </w:rPr>
        <w:t xml:space="preserve">к  методическим указаниям </w:t>
      </w:r>
      <w:proofErr w:type="gramStart"/>
      <w:r>
        <w:rPr>
          <w:i/>
          <w:iCs/>
          <w:color w:val="000000"/>
          <w:spacing w:val="-3"/>
          <w:sz w:val="24"/>
          <w:szCs w:val="18"/>
        </w:rPr>
        <w:t>по</w:t>
      </w:r>
      <w:proofErr w:type="gramEnd"/>
    </w:p>
    <w:p w:rsidR="006940DA" w:rsidRDefault="006940DA" w:rsidP="006940DA">
      <w:pPr>
        <w:shd w:val="clear" w:color="auto" w:fill="FFFFFF"/>
        <w:ind w:right="269"/>
        <w:jc w:val="right"/>
        <w:rPr>
          <w:sz w:val="24"/>
        </w:rPr>
      </w:pPr>
      <w:r>
        <w:rPr>
          <w:i/>
          <w:iCs/>
          <w:color w:val="000000"/>
          <w:spacing w:val="-2"/>
          <w:sz w:val="24"/>
          <w:szCs w:val="18"/>
        </w:rPr>
        <w:t>разработке паспорта</w:t>
      </w:r>
    </w:p>
    <w:p w:rsidR="006940DA" w:rsidRDefault="006940DA" w:rsidP="006940DA">
      <w:pPr>
        <w:shd w:val="clear" w:color="auto" w:fill="FFFFFF"/>
        <w:ind w:right="264"/>
        <w:jc w:val="right"/>
        <w:rPr>
          <w:sz w:val="24"/>
        </w:rPr>
      </w:pPr>
      <w:r>
        <w:rPr>
          <w:i/>
          <w:iCs/>
          <w:color w:val="000000"/>
          <w:spacing w:val="-6"/>
          <w:sz w:val="24"/>
          <w:szCs w:val="18"/>
        </w:rPr>
        <w:t>безопасности опасного объекта</w:t>
      </w:r>
    </w:p>
    <w:p w:rsidR="006940DA" w:rsidRDefault="006940DA" w:rsidP="006940DA">
      <w:pPr>
        <w:shd w:val="clear" w:color="auto" w:fill="FFFFFF"/>
        <w:ind w:right="274"/>
        <w:jc w:val="right"/>
        <w:rPr>
          <w:sz w:val="24"/>
        </w:rPr>
      </w:pPr>
      <w:r>
        <w:rPr>
          <w:i/>
          <w:iCs/>
          <w:color w:val="000000"/>
          <w:spacing w:val="-9"/>
          <w:sz w:val="24"/>
          <w:szCs w:val="18"/>
        </w:rPr>
        <w:t>(форма)</w:t>
      </w:r>
    </w:p>
    <w:p w:rsidR="006940DA" w:rsidRDefault="006940DA" w:rsidP="006940DA">
      <w:pPr>
        <w:pStyle w:val="3"/>
        <w:spacing w:before="182" w:line="240" w:lineRule="auto"/>
        <w:rPr>
          <w:spacing w:val="0"/>
        </w:rPr>
      </w:pPr>
      <w:r>
        <w:rPr>
          <w:spacing w:val="0"/>
        </w:rPr>
        <w:t>ПОКАЗАТЕЛИ СТЕПЕНИ РИСКА ЧС</w:t>
      </w:r>
    </w:p>
    <w:p w:rsidR="006940DA" w:rsidRDefault="006940DA" w:rsidP="006940D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1701"/>
      </w:tblGrid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pStyle w:val="4"/>
              <w:spacing w:line="240" w:lineRule="auto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spacing w:line="202" w:lineRule="exact"/>
              <w:ind w:right="72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t xml:space="preserve">Значение </w:t>
            </w:r>
            <w:r>
              <w:rPr>
                <w:color w:val="000000"/>
                <w:spacing w:val="-1"/>
                <w:sz w:val="24"/>
                <w:szCs w:val="18"/>
              </w:rPr>
              <w:t>показателя</w:t>
            </w: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1118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1. Показатель приемлемого риска, год</w:t>
            </w:r>
            <w:r>
              <w:rPr>
                <w:color w:val="000000"/>
                <w:sz w:val="24"/>
                <w:szCs w:val="18"/>
                <w:vertAlign w:val="superscript"/>
              </w:rPr>
              <w:t>-1</w:t>
            </w:r>
          </w:p>
          <w:p w:rsidR="006940DA" w:rsidRDefault="006940DA" w:rsidP="00E6289E">
            <w:pPr>
              <w:shd w:val="clear" w:color="auto" w:fill="FFFFFF"/>
              <w:ind w:left="669" w:right="101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 для персонала;</w:t>
            </w:r>
          </w:p>
          <w:p w:rsidR="006940DA" w:rsidRDefault="006940DA" w:rsidP="00E6289E">
            <w:pPr>
              <w:shd w:val="clear" w:color="auto" w:fill="FFFFFF"/>
              <w:ind w:left="669" w:right="101"/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18"/>
              </w:rPr>
              <w:t>для населения, проживающего на близлежащей территории.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>2. Краткая  характеристика наиболее опасного сценария развития чрезвычайных ситуаций, (последовательность событий)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424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2"/>
                <w:sz w:val="24"/>
                <w:szCs w:val="18"/>
              </w:rPr>
              <w:t xml:space="preserve">3. Показатели степени риска для персонала и населения при наиболее опасном </w:t>
            </w:r>
            <w:r>
              <w:rPr>
                <w:color w:val="000000"/>
                <w:spacing w:val="1"/>
                <w:sz w:val="24"/>
                <w:szCs w:val="18"/>
              </w:rPr>
              <w:t>сценарии развития чрезвычайных ситуаций:</w:t>
            </w:r>
          </w:p>
          <w:p w:rsidR="006940DA" w:rsidRDefault="006940DA" w:rsidP="00E6289E">
            <w:pPr>
              <w:shd w:val="clear" w:color="auto" w:fill="FFFFFF"/>
              <w:ind w:left="669"/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t xml:space="preserve">частота наиболее опасного сценария развития чрезвычайных ситуаций, </w:t>
            </w:r>
            <w:r>
              <w:rPr>
                <w:color w:val="000000"/>
                <w:spacing w:val="-17"/>
                <w:sz w:val="24"/>
                <w:szCs w:val="18"/>
              </w:rPr>
              <w:t>год</w:t>
            </w:r>
            <w:r>
              <w:rPr>
                <w:color w:val="000000"/>
                <w:spacing w:val="-17"/>
                <w:sz w:val="24"/>
                <w:szCs w:val="18"/>
                <w:vertAlign w:val="superscript"/>
              </w:rPr>
              <w:t>-1</w:t>
            </w:r>
          </w:p>
          <w:p w:rsidR="006940DA" w:rsidRDefault="006940DA" w:rsidP="00E6289E">
            <w:pPr>
              <w:shd w:val="clear" w:color="auto" w:fill="FFFFFF"/>
              <w:ind w:left="669"/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t xml:space="preserve">количество опасного вещества, участвующего в реализации наиболее </w:t>
            </w:r>
            <w:r>
              <w:rPr>
                <w:color w:val="000000"/>
                <w:spacing w:val="3"/>
                <w:sz w:val="24"/>
                <w:szCs w:val="18"/>
              </w:rPr>
              <w:t>опасного сценария, тонн, м</w:t>
            </w:r>
            <w:r>
              <w:rPr>
                <w:color w:val="000000"/>
                <w:spacing w:val="3"/>
                <w:sz w:val="24"/>
                <w:szCs w:val="18"/>
                <w:vertAlign w:val="superscript"/>
              </w:rPr>
              <w:t>3</w:t>
            </w:r>
            <w:r>
              <w:rPr>
                <w:color w:val="000000"/>
                <w:spacing w:val="3"/>
                <w:sz w:val="24"/>
                <w:szCs w:val="18"/>
              </w:rPr>
              <w:t>/Ки</w:t>
            </w:r>
          </w:p>
          <w:p w:rsidR="006940DA" w:rsidRDefault="006940DA" w:rsidP="00E6289E">
            <w:pPr>
              <w:shd w:val="clear" w:color="auto" w:fill="FFFFFF"/>
              <w:ind w:left="669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 xml:space="preserve">возможное количество погибших среди персонала, чел. </w:t>
            </w:r>
            <w:r>
              <w:rPr>
                <w:color w:val="000000"/>
                <w:sz w:val="24"/>
                <w:szCs w:val="18"/>
              </w:rPr>
              <w:t xml:space="preserve">возможное количество пострадавших среди персонала, чел. </w:t>
            </w:r>
            <w:r>
              <w:rPr>
                <w:color w:val="000000"/>
                <w:spacing w:val="1"/>
                <w:sz w:val="24"/>
                <w:szCs w:val="18"/>
              </w:rPr>
              <w:t xml:space="preserve">возможное количество погибших среди населения, чел. </w:t>
            </w:r>
            <w:r>
              <w:rPr>
                <w:color w:val="000000"/>
                <w:sz w:val="24"/>
                <w:szCs w:val="18"/>
              </w:rPr>
              <w:t>возможное количество пострадавших среди населения, чел</w:t>
            </w:r>
          </w:p>
          <w:p w:rsidR="006940DA" w:rsidRDefault="006940DA" w:rsidP="00E6289E">
            <w:pPr>
              <w:pStyle w:val="21"/>
            </w:pPr>
            <w:r>
              <w:t>возможное количество населения, у которого могут быть нарушены условия жизнедеятельности с учетом воздействия вторичных факторов поражения и вредного воздействия на окружающую среду, чел.</w:t>
            </w:r>
          </w:p>
          <w:p w:rsidR="006940DA" w:rsidRDefault="006940DA" w:rsidP="00E6289E">
            <w:pPr>
              <w:shd w:val="clear" w:color="auto" w:fill="FFFFFF"/>
              <w:ind w:left="669"/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t>величина возможного ущерба,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341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>4. Размеры зон действия поражающих факторов при наиболее опасном сценарии развития чрезвычайной ситуации:</w:t>
            </w:r>
          </w:p>
          <w:p w:rsidR="006940DA" w:rsidRDefault="006940DA" w:rsidP="00E6289E">
            <w:pPr>
              <w:shd w:val="clear" w:color="auto" w:fill="FFFFFF"/>
              <w:ind w:left="669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>площадь зон действия поражающих факторов при реализации наиболее опасного сценария развития чрезвычайной ситуации, м</w:t>
            </w:r>
            <w:proofErr w:type="gramStart"/>
            <w:r>
              <w:rPr>
                <w:color w:val="000000"/>
                <w:spacing w:val="1"/>
                <w:sz w:val="24"/>
                <w:szCs w:val="18"/>
                <w:vertAlign w:val="superscript"/>
              </w:rPr>
              <w:t>2</w:t>
            </w:r>
            <w:proofErr w:type="gramEnd"/>
          </w:p>
          <w:p w:rsidR="006940DA" w:rsidRDefault="006940DA" w:rsidP="00E6289E">
            <w:pPr>
              <w:shd w:val="clear" w:color="auto" w:fill="FFFFFF"/>
              <w:ind w:left="669"/>
              <w:rPr>
                <w:sz w:val="24"/>
              </w:rPr>
            </w:pPr>
            <w:proofErr w:type="gramStart"/>
            <w:r>
              <w:rPr>
                <w:color w:val="000000"/>
                <w:spacing w:val="2"/>
                <w:sz w:val="24"/>
                <w:szCs w:val="18"/>
              </w:rPr>
              <w:t xml:space="preserve">количество разрушенных или поврежденных зданий, сооружений или </w:t>
            </w:r>
            <w:r>
              <w:rPr>
                <w:color w:val="000000"/>
                <w:spacing w:val="1"/>
                <w:sz w:val="24"/>
                <w:szCs w:val="18"/>
              </w:rPr>
              <w:t>технологического оборудования в зонах действия поражающих факторов при реализации наиболее опасного сценария развития чрезвычайной ситуации, (отдельно по "слабой", "средней", "сильной", "полной" в % от общего количества)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</w:tbl>
    <w:p w:rsidR="006940DA" w:rsidRDefault="006940DA" w:rsidP="006940DA">
      <w:pPr>
        <w:rPr>
          <w:sz w:val="24"/>
        </w:rPr>
        <w:sectPr w:rsidR="006940DA">
          <w:pgSz w:w="11909" w:h="16834"/>
          <w:pgMar w:top="1440" w:right="852" w:bottom="720" w:left="17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28"/>
        <w:gridCol w:w="2786"/>
      </w:tblGrid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spacing w:line="211" w:lineRule="exact"/>
              <w:ind w:right="24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t xml:space="preserve">Значение </w:t>
            </w:r>
            <w:r>
              <w:rPr>
                <w:color w:val="000000"/>
                <w:spacing w:val="-2"/>
                <w:sz w:val="24"/>
                <w:szCs w:val="18"/>
              </w:rPr>
              <w:t>показателя</w:t>
            </w: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6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9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>5. Краткая характеристика наиболее вероятного сценария развития чрезвычайной ситуации, (последовательность событий)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4959"/>
        </w:trPr>
        <w:tc>
          <w:tcPr>
            <w:tcW w:w="6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9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>6.  Показатели степени риска для персонала и населения при   наиболее вероятном сценарии развития чрезвычайной ситуации:</w:t>
            </w:r>
          </w:p>
          <w:p w:rsidR="006940DA" w:rsidRDefault="006940DA" w:rsidP="00E6289E">
            <w:pPr>
              <w:shd w:val="clear" w:color="auto" w:fill="FFFFFF"/>
              <w:ind w:left="527" w:right="9"/>
              <w:rPr>
                <w:sz w:val="24"/>
              </w:rPr>
            </w:pPr>
            <w:r>
              <w:rPr>
                <w:color w:val="000000"/>
                <w:spacing w:val="2"/>
                <w:sz w:val="24"/>
                <w:szCs w:val="18"/>
              </w:rPr>
              <w:t xml:space="preserve">частота наиболее вероятного сценария развития чрезвычайных ситуаций, </w:t>
            </w:r>
            <w:r>
              <w:rPr>
                <w:color w:val="000000"/>
                <w:spacing w:val="-5"/>
                <w:sz w:val="24"/>
                <w:szCs w:val="18"/>
              </w:rPr>
              <w:t>год</w:t>
            </w:r>
            <w:r>
              <w:rPr>
                <w:color w:val="000000"/>
                <w:spacing w:val="-5"/>
                <w:sz w:val="24"/>
                <w:szCs w:val="18"/>
                <w:vertAlign w:val="superscript"/>
              </w:rPr>
              <w:t>-1</w:t>
            </w:r>
          </w:p>
          <w:p w:rsidR="006940DA" w:rsidRDefault="006940DA" w:rsidP="00E6289E">
            <w:pPr>
              <w:shd w:val="clear" w:color="auto" w:fill="FFFFFF"/>
              <w:ind w:left="527" w:right="9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>количество опасного вещества, участвующего в реализации наиболее вероятного сценария, тонн</w:t>
            </w:r>
          </w:p>
          <w:p w:rsidR="006940DA" w:rsidRDefault="006940DA" w:rsidP="00E6289E">
            <w:pPr>
              <w:shd w:val="clear" w:color="auto" w:fill="FFFFFF"/>
              <w:ind w:left="527" w:right="9"/>
              <w:rPr>
                <w:color w:val="000000"/>
                <w:spacing w:val="1"/>
                <w:sz w:val="24"/>
                <w:szCs w:val="18"/>
              </w:rPr>
            </w:pPr>
            <w:r>
              <w:rPr>
                <w:color w:val="000000"/>
                <w:spacing w:val="2"/>
                <w:sz w:val="24"/>
                <w:szCs w:val="18"/>
              </w:rPr>
              <w:t xml:space="preserve">возможное количество погибших среди персонала, чел. </w:t>
            </w:r>
            <w:r>
              <w:rPr>
                <w:color w:val="000000"/>
                <w:spacing w:val="1"/>
                <w:sz w:val="24"/>
                <w:szCs w:val="18"/>
              </w:rPr>
              <w:t xml:space="preserve">возможное количество пострадавших среди персонала, чел. </w:t>
            </w:r>
          </w:p>
          <w:p w:rsidR="006940DA" w:rsidRDefault="006940DA" w:rsidP="00E6289E">
            <w:pPr>
              <w:shd w:val="clear" w:color="auto" w:fill="FFFFFF"/>
              <w:ind w:left="527" w:right="9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>возможное количество погибших среди населения, чел. возможное количество пострадавших среди населения, чел.</w:t>
            </w:r>
          </w:p>
          <w:p w:rsidR="006940DA" w:rsidRDefault="006940DA" w:rsidP="00E6289E">
            <w:pPr>
              <w:shd w:val="clear" w:color="auto" w:fill="FFFFFF"/>
              <w:ind w:left="527" w:right="9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 xml:space="preserve">возможное количество населения, у которого могут быть нарушены </w:t>
            </w:r>
            <w:r>
              <w:rPr>
                <w:color w:val="000000"/>
                <w:spacing w:val="2"/>
                <w:sz w:val="24"/>
                <w:szCs w:val="18"/>
              </w:rPr>
              <w:t xml:space="preserve">условия жизнедеятельности с учетом воздействия вторичных факторов </w:t>
            </w:r>
            <w:r>
              <w:rPr>
                <w:color w:val="000000"/>
                <w:spacing w:val="1"/>
                <w:sz w:val="24"/>
                <w:szCs w:val="18"/>
              </w:rPr>
              <w:t>поражения и вредного воздействия на окружающую среду, чел.</w:t>
            </w:r>
          </w:p>
          <w:p w:rsidR="006940DA" w:rsidRDefault="006940DA" w:rsidP="00E6289E">
            <w:pPr>
              <w:shd w:val="clear" w:color="auto" w:fill="FFFFFF"/>
              <w:ind w:left="527" w:right="9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>величина возможного ущерба, руб.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3399"/>
        </w:trPr>
        <w:tc>
          <w:tcPr>
            <w:tcW w:w="6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9"/>
              <w:rPr>
                <w:sz w:val="24"/>
              </w:rPr>
            </w:pPr>
            <w:r>
              <w:rPr>
                <w:color w:val="000000"/>
                <w:spacing w:val="7"/>
                <w:sz w:val="24"/>
                <w:szCs w:val="18"/>
              </w:rPr>
              <w:t xml:space="preserve">7. Размеры зон действия поражающих факторов при реализации наиболее </w:t>
            </w:r>
            <w:r>
              <w:rPr>
                <w:color w:val="000000"/>
                <w:spacing w:val="1"/>
                <w:sz w:val="24"/>
                <w:szCs w:val="18"/>
              </w:rPr>
              <w:t>вероятного сценария развития чрезвычайной ситуации:</w:t>
            </w:r>
          </w:p>
          <w:p w:rsidR="006940DA" w:rsidRDefault="006940DA" w:rsidP="00E6289E">
            <w:pPr>
              <w:shd w:val="clear" w:color="auto" w:fill="FFFFFF"/>
              <w:ind w:left="527" w:right="9"/>
              <w:rPr>
                <w:sz w:val="24"/>
              </w:rPr>
            </w:pPr>
            <w:r>
              <w:rPr>
                <w:color w:val="000000"/>
                <w:spacing w:val="2"/>
                <w:sz w:val="24"/>
                <w:szCs w:val="18"/>
              </w:rPr>
              <w:t xml:space="preserve">площадь зон действия поражающих факторов при реализации наиболее </w:t>
            </w:r>
            <w:r>
              <w:rPr>
                <w:color w:val="000000"/>
                <w:spacing w:val="1"/>
                <w:sz w:val="24"/>
                <w:szCs w:val="18"/>
              </w:rPr>
              <w:t>вероятного сценария развития чрезвычайной ситуации, м</w:t>
            </w:r>
            <w:proofErr w:type="gramStart"/>
            <w:r>
              <w:rPr>
                <w:color w:val="000000"/>
                <w:spacing w:val="1"/>
                <w:sz w:val="24"/>
                <w:szCs w:val="18"/>
                <w:vertAlign w:val="superscript"/>
              </w:rPr>
              <w:t>2</w:t>
            </w:r>
            <w:proofErr w:type="gramEnd"/>
          </w:p>
          <w:p w:rsidR="006940DA" w:rsidRDefault="006940DA" w:rsidP="00E6289E">
            <w:pPr>
              <w:shd w:val="clear" w:color="auto" w:fill="FFFFFF"/>
              <w:ind w:left="527" w:right="9"/>
              <w:rPr>
                <w:sz w:val="24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18"/>
              </w:rPr>
              <w:t xml:space="preserve">количество разрушенных или поврежденных зданий, сооружений или </w:t>
            </w:r>
            <w:r>
              <w:rPr>
                <w:color w:val="000000"/>
                <w:spacing w:val="2"/>
                <w:sz w:val="24"/>
                <w:szCs w:val="18"/>
              </w:rPr>
              <w:t xml:space="preserve">технологического оборудования в зонах действия поражающих факторов </w:t>
            </w:r>
            <w:r>
              <w:rPr>
                <w:color w:val="000000"/>
                <w:spacing w:val="1"/>
                <w:sz w:val="24"/>
                <w:szCs w:val="18"/>
              </w:rPr>
              <w:t>при реализации наиболее вероятного сценария развития чрезвычайной ситуации, (отдельно по "слабой", "средней", "сильной", "полной" в % от общего количества)</w:t>
            </w:r>
            <w:proofErr w:type="gramEnd"/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9"/>
              <w:rPr>
                <w:sz w:val="24"/>
              </w:rPr>
            </w:pPr>
            <w:r>
              <w:rPr>
                <w:color w:val="000000"/>
                <w:spacing w:val="-2"/>
                <w:sz w:val="24"/>
                <w:szCs w:val="18"/>
              </w:rPr>
              <w:t>8. Индивидуальный риск для персонала объекта, год</w:t>
            </w:r>
            <w:r>
              <w:rPr>
                <w:color w:val="000000"/>
                <w:spacing w:val="-2"/>
                <w:sz w:val="24"/>
                <w:szCs w:val="18"/>
                <w:vertAlign w:val="superscript"/>
              </w:rPr>
              <w:t>-1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6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9"/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t>9. Индивидуальный риск для населения на прилегающей территории, год</w:t>
            </w:r>
            <w:r>
              <w:rPr>
                <w:color w:val="000000"/>
                <w:sz w:val="24"/>
                <w:szCs w:val="18"/>
                <w:vertAlign w:val="superscript"/>
              </w:rPr>
              <w:t>-1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6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9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 xml:space="preserve">10. </w:t>
            </w:r>
            <w:proofErr w:type="gramStart"/>
            <w:r>
              <w:rPr>
                <w:color w:val="000000"/>
                <w:spacing w:val="1"/>
                <w:sz w:val="24"/>
                <w:szCs w:val="18"/>
              </w:rPr>
              <w:t xml:space="preserve">Коллективный риск (математическое ожидание потерь) -   ожидаемое </w:t>
            </w:r>
            <w:r>
              <w:rPr>
                <w:color w:val="000000"/>
                <w:spacing w:val="3"/>
                <w:sz w:val="24"/>
                <w:szCs w:val="18"/>
              </w:rPr>
              <w:t xml:space="preserve">количество пострадавших (погибших) людей  (персонала и населения) в </w:t>
            </w:r>
            <w:r>
              <w:rPr>
                <w:color w:val="000000"/>
                <w:spacing w:val="1"/>
                <w:sz w:val="24"/>
                <w:szCs w:val="18"/>
              </w:rPr>
              <w:t>результате возможных аварий (ЧС) за определенное время (год), чел/год</w:t>
            </w:r>
            <w:proofErr w:type="gramEnd"/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4"/>
              </w:rPr>
            </w:pPr>
          </w:p>
        </w:tc>
      </w:tr>
    </w:tbl>
    <w:p w:rsidR="006940DA" w:rsidRDefault="006940DA" w:rsidP="006940DA">
      <w:pPr>
        <w:rPr>
          <w:sz w:val="24"/>
        </w:rPr>
        <w:sectPr w:rsidR="006940DA">
          <w:pgSz w:w="11909" w:h="16834"/>
          <w:pgMar w:top="1843" w:right="852" w:bottom="720" w:left="1701" w:header="720" w:footer="720" w:gutter="0"/>
          <w:cols w:space="60"/>
          <w:noEndnote/>
        </w:sectPr>
      </w:pPr>
    </w:p>
    <w:p w:rsidR="006940DA" w:rsidRDefault="006940DA" w:rsidP="006940DA">
      <w:pPr>
        <w:shd w:val="clear" w:color="auto" w:fill="FFFFFF"/>
        <w:ind w:right="77"/>
        <w:jc w:val="right"/>
        <w:rPr>
          <w:sz w:val="24"/>
        </w:rPr>
      </w:pPr>
      <w:r>
        <w:rPr>
          <w:i/>
          <w:iCs/>
          <w:color w:val="000000"/>
          <w:spacing w:val="4"/>
          <w:sz w:val="24"/>
          <w:szCs w:val="16"/>
        </w:rPr>
        <w:lastRenderedPageBreak/>
        <w:t>Приложение № 4</w:t>
      </w:r>
    </w:p>
    <w:p w:rsidR="006940DA" w:rsidRDefault="006940DA" w:rsidP="006940DA">
      <w:pPr>
        <w:shd w:val="clear" w:color="auto" w:fill="FFFFFF"/>
        <w:spacing w:before="5"/>
        <w:ind w:right="77"/>
        <w:jc w:val="right"/>
        <w:rPr>
          <w:sz w:val="24"/>
        </w:rPr>
      </w:pPr>
      <w:r>
        <w:rPr>
          <w:i/>
          <w:iCs/>
          <w:color w:val="000000"/>
          <w:spacing w:val="4"/>
          <w:sz w:val="24"/>
          <w:szCs w:val="16"/>
        </w:rPr>
        <w:t xml:space="preserve">к методически указаниям </w:t>
      </w:r>
      <w:proofErr w:type="gramStart"/>
      <w:r>
        <w:rPr>
          <w:i/>
          <w:iCs/>
          <w:color w:val="000000"/>
          <w:spacing w:val="4"/>
          <w:sz w:val="24"/>
          <w:szCs w:val="16"/>
        </w:rPr>
        <w:t>по</w:t>
      </w:r>
      <w:proofErr w:type="gramEnd"/>
    </w:p>
    <w:p w:rsidR="006940DA" w:rsidRDefault="006940DA" w:rsidP="006940DA">
      <w:pPr>
        <w:shd w:val="clear" w:color="auto" w:fill="FFFFFF"/>
        <w:ind w:right="77"/>
        <w:jc w:val="right"/>
        <w:rPr>
          <w:sz w:val="24"/>
        </w:rPr>
      </w:pPr>
      <w:r>
        <w:rPr>
          <w:i/>
          <w:iCs/>
          <w:color w:val="000000"/>
          <w:spacing w:val="8"/>
          <w:sz w:val="24"/>
          <w:szCs w:val="16"/>
        </w:rPr>
        <w:t>разработке паспорта</w:t>
      </w:r>
    </w:p>
    <w:p w:rsidR="006940DA" w:rsidRDefault="006940DA" w:rsidP="006940DA">
      <w:pPr>
        <w:shd w:val="clear" w:color="auto" w:fill="FFFFFF"/>
        <w:ind w:right="72"/>
        <w:jc w:val="right"/>
        <w:rPr>
          <w:sz w:val="24"/>
        </w:rPr>
      </w:pPr>
      <w:r>
        <w:rPr>
          <w:i/>
          <w:iCs/>
          <w:color w:val="000000"/>
          <w:spacing w:val="4"/>
          <w:sz w:val="24"/>
          <w:szCs w:val="16"/>
        </w:rPr>
        <w:t>безопасности опасного объекта</w:t>
      </w:r>
    </w:p>
    <w:p w:rsidR="006940DA" w:rsidRDefault="006940DA" w:rsidP="006940DA">
      <w:pPr>
        <w:shd w:val="clear" w:color="auto" w:fill="FFFFFF"/>
        <w:ind w:right="82"/>
        <w:jc w:val="right"/>
        <w:rPr>
          <w:sz w:val="24"/>
        </w:rPr>
      </w:pPr>
      <w:r>
        <w:rPr>
          <w:i/>
          <w:iCs/>
          <w:color w:val="000000"/>
          <w:spacing w:val="2"/>
          <w:sz w:val="24"/>
          <w:szCs w:val="16"/>
        </w:rPr>
        <w:t>(форма)</w:t>
      </w:r>
    </w:p>
    <w:p w:rsidR="006940DA" w:rsidRDefault="006940DA" w:rsidP="006940DA">
      <w:pPr>
        <w:shd w:val="clear" w:color="auto" w:fill="FFFFFF"/>
        <w:spacing w:before="91"/>
        <w:jc w:val="center"/>
        <w:rPr>
          <w:b/>
          <w:bCs/>
          <w:sz w:val="24"/>
        </w:rPr>
      </w:pPr>
      <w:r>
        <w:rPr>
          <w:b/>
          <w:bCs/>
          <w:color w:val="000000"/>
          <w:spacing w:val="10"/>
          <w:sz w:val="24"/>
          <w:szCs w:val="18"/>
        </w:rPr>
        <w:t>ХАРАКТЕРИСТИКА</w:t>
      </w:r>
    </w:p>
    <w:p w:rsidR="006940DA" w:rsidRDefault="006940DA" w:rsidP="006940DA">
      <w:pPr>
        <w:shd w:val="clear" w:color="auto" w:fill="FFFFFF"/>
        <w:jc w:val="center"/>
        <w:rPr>
          <w:b/>
          <w:bCs/>
          <w:sz w:val="24"/>
        </w:rPr>
      </w:pPr>
      <w:r>
        <w:rPr>
          <w:b/>
          <w:bCs/>
          <w:color w:val="000000"/>
          <w:spacing w:val="9"/>
          <w:sz w:val="24"/>
          <w:szCs w:val="18"/>
        </w:rPr>
        <w:t>АВАРИЙНОСТИ И ТРАВМАТИЗМА</w:t>
      </w:r>
    </w:p>
    <w:p w:rsidR="006940DA" w:rsidRDefault="006940DA" w:rsidP="006940DA">
      <w:pPr>
        <w:shd w:val="clear" w:color="auto" w:fill="FFFFFF"/>
        <w:jc w:val="center"/>
        <w:rPr>
          <w:b/>
          <w:bCs/>
          <w:sz w:val="24"/>
        </w:rPr>
      </w:pPr>
      <w:r>
        <w:rPr>
          <w:b/>
          <w:bCs/>
          <w:color w:val="000000"/>
          <w:spacing w:val="10"/>
          <w:sz w:val="24"/>
          <w:szCs w:val="18"/>
        </w:rPr>
        <w:t>НА ОПАСНОМ ОБЪЕКТЕ</w:t>
      </w:r>
    </w:p>
    <w:p w:rsidR="006940DA" w:rsidRDefault="006940DA" w:rsidP="006940DA">
      <w:pPr>
        <w:pStyle w:val="4"/>
        <w:spacing w:before="77" w:line="240" w:lineRule="auto"/>
        <w:rPr>
          <w:spacing w:val="1"/>
        </w:rPr>
      </w:pPr>
      <w:r>
        <w:rPr>
          <w:spacing w:val="1"/>
        </w:rPr>
        <w:t>Характеристика аварийности на опасном объекте</w:t>
      </w:r>
    </w:p>
    <w:p w:rsidR="006940DA" w:rsidRDefault="006940DA" w:rsidP="006940DA">
      <w:pPr>
        <w:spacing w:after="62" w:line="1" w:lineRule="exact"/>
        <w:rPr>
          <w:sz w:val="2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"/>
        <w:gridCol w:w="1134"/>
        <w:gridCol w:w="1560"/>
        <w:gridCol w:w="1275"/>
        <w:gridCol w:w="1560"/>
        <w:gridCol w:w="1984"/>
      </w:tblGrid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245"/>
              <w:jc w:val="center"/>
              <w:rPr>
                <w:sz w:val="22"/>
              </w:rPr>
            </w:pPr>
            <w:r>
              <w:rPr>
                <w:color w:val="000000"/>
                <w:spacing w:val="1"/>
                <w:sz w:val="22"/>
                <w:szCs w:val="16"/>
              </w:rPr>
              <w:t xml:space="preserve">Год </w:t>
            </w:r>
            <w:proofErr w:type="spellStart"/>
            <w:proofErr w:type="gramStart"/>
            <w:r>
              <w:rPr>
                <w:color w:val="000000"/>
                <w:spacing w:val="-1"/>
                <w:sz w:val="22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16"/>
              </w:rPr>
              <w:t>/</w:t>
            </w:r>
            <w:proofErr w:type="spellStart"/>
            <w:r>
              <w:rPr>
                <w:color w:val="000000"/>
                <w:spacing w:val="-1"/>
                <w:sz w:val="22"/>
                <w:szCs w:val="16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96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№/№</w:t>
            </w:r>
          </w:p>
          <w:p w:rsidR="006940DA" w:rsidRDefault="006940DA" w:rsidP="00E6289E">
            <w:pPr>
              <w:shd w:val="clear" w:color="auto" w:fill="FFFFFF"/>
              <w:ind w:right="96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18"/>
              </w:rPr>
              <w:t>/</w:t>
            </w:r>
            <w:proofErr w:type="spellStart"/>
            <w:r>
              <w:rPr>
                <w:color w:val="000000"/>
                <w:sz w:val="22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pacing w:val="4"/>
                <w:sz w:val="22"/>
                <w:szCs w:val="16"/>
              </w:rPr>
              <w:t xml:space="preserve">Дата </w:t>
            </w:r>
            <w:r>
              <w:rPr>
                <w:color w:val="000000"/>
                <w:spacing w:val="1"/>
                <w:sz w:val="22"/>
                <w:szCs w:val="16"/>
              </w:rPr>
              <w:t>аварии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color w:val="000000"/>
                <w:spacing w:val="2"/>
                <w:sz w:val="22"/>
                <w:szCs w:val="16"/>
              </w:rPr>
              <w:t>Характерис-ти</w:t>
            </w:r>
            <w:r>
              <w:rPr>
                <w:color w:val="000000"/>
                <w:spacing w:val="3"/>
                <w:sz w:val="22"/>
                <w:szCs w:val="16"/>
              </w:rPr>
              <w:t>ка</w:t>
            </w:r>
            <w:proofErr w:type="spellEnd"/>
            <w:proofErr w:type="gramEnd"/>
            <w:r>
              <w:rPr>
                <w:color w:val="000000"/>
                <w:spacing w:val="3"/>
                <w:sz w:val="22"/>
                <w:szCs w:val="16"/>
              </w:rPr>
              <w:t xml:space="preserve"> аварии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14"/>
              <w:jc w:val="center"/>
              <w:rPr>
                <w:sz w:val="22"/>
              </w:rPr>
            </w:pPr>
            <w:r>
              <w:rPr>
                <w:color w:val="000000"/>
                <w:spacing w:val="3"/>
                <w:sz w:val="22"/>
                <w:szCs w:val="16"/>
              </w:rPr>
              <w:t>Причина аварии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pacing w:val="4"/>
                <w:sz w:val="22"/>
                <w:szCs w:val="16"/>
              </w:rPr>
              <w:t xml:space="preserve">Последствия </w:t>
            </w:r>
            <w:r>
              <w:rPr>
                <w:color w:val="000000"/>
                <w:spacing w:val="3"/>
                <w:sz w:val="22"/>
                <w:szCs w:val="16"/>
              </w:rPr>
              <w:t>аварии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tabs>
                <w:tab w:val="left" w:pos="1944"/>
              </w:tabs>
              <w:ind w:right="-40"/>
              <w:jc w:val="center"/>
              <w:rPr>
                <w:sz w:val="22"/>
              </w:rPr>
            </w:pPr>
            <w:r>
              <w:rPr>
                <w:color w:val="000000"/>
                <w:spacing w:val="5"/>
                <w:sz w:val="22"/>
                <w:szCs w:val="16"/>
              </w:rPr>
              <w:t xml:space="preserve">% выполнения мероприятий, </w:t>
            </w:r>
            <w:r>
              <w:rPr>
                <w:color w:val="000000"/>
                <w:spacing w:val="3"/>
                <w:sz w:val="22"/>
                <w:szCs w:val="16"/>
              </w:rPr>
              <w:t xml:space="preserve">предусмотренных актами </w:t>
            </w:r>
            <w:r>
              <w:rPr>
                <w:color w:val="000000"/>
                <w:spacing w:val="5"/>
                <w:sz w:val="22"/>
                <w:szCs w:val="16"/>
              </w:rPr>
              <w:t>расследования</w:t>
            </w: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16"/>
              </w:rPr>
              <w:t>2000 г.</w:t>
            </w:r>
          </w:p>
          <w:p w:rsidR="006940DA" w:rsidRDefault="006940DA" w:rsidP="00E6289E">
            <w:pPr>
              <w:jc w:val="both"/>
              <w:rPr>
                <w:sz w:val="22"/>
              </w:rPr>
            </w:pPr>
          </w:p>
          <w:p w:rsidR="006940DA" w:rsidRDefault="006940DA" w:rsidP="00E6289E">
            <w:pPr>
              <w:jc w:val="both"/>
              <w:rPr>
                <w:sz w:val="22"/>
              </w:rPr>
            </w:pPr>
          </w:p>
          <w:p w:rsidR="006940DA" w:rsidRDefault="006940DA" w:rsidP="00E6289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91"/>
              <w:jc w:val="center"/>
            </w:pPr>
            <w:r>
              <w:rPr>
                <w:color w:val="000000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DA" w:rsidRDefault="006940DA" w:rsidP="00E6289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91"/>
              <w:jc w:val="center"/>
            </w:pPr>
            <w:r>
              <w:rPr>
                <w:color w:val="000000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DA" w:rsidRDefault="006940DA" w:rsidP="00E6289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jc w:val="center"/>
            </w:pPr>
            <w:r>
              <w:t>…..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16"/>
              </w:rPr>
              <w:t>2001 г.</w:t>
            </w:r>
          </w:p>
          <w:p w:rsidR="006940DA" w:rsidRDefault="006940DA" w:rsidP="00E6289E">
            <w:pPr>
              <w:jc w:val="both"/>
              <w:rPr>
                <w:sz w:val="22"/>
              </w:rPr>
            </w:pPr>
          </w:p>
          <w:p w:rsidR="006940DA" w:rsidRDefault="006940DA" w:rsidP="00E6289E">
            <w:pPr>
              <w:jc w:val="both"/>
              <w:rPr>
                <w:sz w:val="22"/>
              </w:rPr>
            </w:pPr>
          </w:p>
          <w:p w:rsidR="006940DA" w:rsidRDefault="006940DA" w:rsidP="00E6289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125"/>
              <w:jc w:val="center"/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DA" w:rsidRDefault="006940DA" w:rsidP="00E6289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86"/>
              <w:jc w:val="center"/>
            </w:pPr>
            <w:r>
              <w:rPr>
                <w:color w:val="000000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DA" w:rsidRDefault="006940DA" w:rsidP="00E6289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jc w:val="center"/>
            </w:pPr>
            <w: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16"/>
              </w:rPr>
              <w:t>2002 г.</w:t>
            </w:r>
          </w:p>
          <w:p w:rsidR="006940DA" w:rsidRDefault="006940DA" w:rsidP="00E6289E">
            <w:pPr>
              <w:jc w:val="both"/>
              <w:rPr>
                <w:sz w:val="22"/>
              </w:rPr>
            </w:pPr>
          </w:p>
          <w:p w:rsidR="006940DA" w:rsidRDefault="006940DA" w:rsidP="00E6289E">
            <w:pPr>
              <w:jc w:val="both"/>
              <w:rPr>
                <w:sz w:val="22"/>
              </w:rPr>
            </w:pPr>
          </w:p>
          <w:p w:rsidR="006940DA" w:rsidRDefault="006940DA" w:rsidP="00E6289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120"/>
              <w:jc w:val="center"/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DA" w:rsidRDefault="006940DA" w:rsidP="00E6289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86"/>
              <w:jc w:val="center"/>
            </w:pPr>
            <w:r>
              <w:rPr>
                <w:color w:val="000000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DA" w:rsidRDefault="006940DA" w:rsidP="00E6289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jc w:val="center"/>
            </w:pPr>
            <w:r>
              <w:t>…..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color w:val="000000"/>
                <w:spacing w:val="-1"/>
                <w:sz w:val="22"/>
                <w:szCs w:val="16"/>
              </w:rPr>
              <w:t>2003 г.</w:t>
            </w:r>
          </w:p>
          <w:p w:rsidR="006940DA" w:rsidRDefault="006940DA" w:rsidP="00E6289E">
            <w:pPr>
              <w:jc w:val="both"/>
              <w:rPr>
                <w:sz w:val="22"/>
              </w:rPr>
            </w:pPr>
          </w:p>
          <w:p w:rsidR="006940DA" w:rsidRDefault="006940DA" w:rsidP="00E6289E">
            <w:pPr>
              <w:jc w:val="both"/>
              <w:rPr>
                <w:sz w:val="22"/>
              </w:rPr>
            </w:pPr>
          </w:p>
          <w:p w:rsidR="006940DA" w:rsidRDefault="006940DA" w:rsidP="00E6289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125"/>
              <w:jc w:val="center"/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DA" w:rsidRDefault="006940DA" w:rsidP="00E6289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86"/>
              <w:jc w:val="center"/>
            </w:pPr>
            <w:r>
              <w:rPr>
                <w:color w:val="000000"/>
                <w:spacing w:val="3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DA" w:rsidRDefault="006940DA" w:rsidP="00E6289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jc w:val="center"/>
            </w:pPr>
            <w: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color w:val="000000"/>
                <w:spacing w:val="-1"/>
                <w:sz w:val="22"/>
                <w:szCs w:val="16"/>
              </w:rPr>
              <w:t>2004 г.</w:t>
            </w:r>
          </w:p>
          <w:p w:rsidR="006940DA" w:rsidRDefault="006940DA" w:rsidP="00E6289E">
            <w:pPr>
              <w:jc w:val="both"/>
              <w:rPr>
                <w:sz w:val="22"/>
              </w:rPr>
            </w:pPr>
          </w:p>
          <w:p w:rsidR="006940DA" w:rsidRDefault="006940DA" w:rsidP="00E6289E">
            <w:pPr>
              <w:jc w:val="both"/>
              <w:rPr>
                <w:sz w:val="22"/>
              </w:rPr>
            </w:pPr>
          </w:p>
          <w:p w:rsidR="006940DA" w:rsidRDefault="006940DA" w:rsidP="00E6289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120"/>
              <w:jc w:val="center"/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DA" w:rsidRDefault="006940DA" w:rsidP="00E6289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86"/>
              <w:jc w:val="center"/>
            </w:pPr>
            <w:r>
              <w:rPr>
                <w:color w:val="000000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DA" w:rsidRDefault="006940DA" w:rsidP="00E6289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jc w:val="center"/>
            </w:pPr>
            <w:r>
              <w:t>…..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2"/>
              </w:rPr>
            </w:pPr>
          </w:p>
        </w:tc>
      </w:tr>
    </w:tbl>
    <w:p w:rsidR="006940DA" w:rsidRDefault="006940DA" w:rsidP="006940DA">
      <w:pPr>
        <w:pStyle w:val="a8"/>
        <w:rPr>
          <w:szCs w:val="2"/>
        </w:rPr>
      </w:pPr>
      <w:r>
        <w:t>Характеристика травматизма на опасном объекте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"/>
        <w:gridCol w:w="1134"/>
        <w:gridCol w:w="1560"/>
        <w:gridCol w:w="1275"/>
        <w:gridCol w:w="1560"/>
        <w:gridCol w:w="1984"/>
      </w:tblGrid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1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6"/>
                <w:sz w:val="24"/>
                <w:szCs w:val="16"/>
              </w:rPr>
              <w:t xml:space="preserve">Год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16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16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101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16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6"/>
                <w:sz w:val="24"/>
                <w:szCs w:val="16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10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  <w:szCs w:val="16"/>
              </w:rPr>
              <w:t xml:space="preserve">Характеристика </w:t>
            </w:r>
            <w:r>
              <w:rPr>
                <w:color w:val="000000"/>
                <w:spacing w:val="-3"/>
                <w:sz w:val="24"/>
                <w:szCs w:val="16"/>
              </w:rPr>
              <w:t>травмы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48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  <w:szCs w:val="16"/>
              </w:rPr>
              <w:t xml:space="preserve">Причина </w:t>
            </w:r>
            <w:r>
              <w:rPr>
                <w:color w:val="000000"/>
                <w:spacing w:val="-3"/>
                <w:sz w:val="24"/>
                <w:szCs w:val="16"/>
              </w:rPr>
              <w:t>травмы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77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  <w:szCs w:val="16"/>
              </w:rPr>
              <w:t xml:space="preserve">Последствия </w:t>
            </w:r>
            <w:r>
              <w:rPr>
                <w:color w:val="000000"/>
                <w:spacing w:val="-3"/>
                <w:sz w:val="24"/>
                <w:szCs w:val="16"/>
              </w:rPr>
              <w:t>травмы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13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  <w:szCs w:val="16"/>
              </w:rPr>
              <w:t xml:space="preserve">% выполнения мероприятий,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  <w:szCs w:val="16"/>
              </w:rPr>
              <w:t>предусмотрен-ных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16"/>
              </w:rPr>
              <w:t xml:space="preserve"> актами расследования</w:t>
            </w: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2000 г.</w:t>
            </w:r>
          </w:p>
          <w:p w:rsidR="006940DA" w:rsidRDefault="006940DA" w:rsidP="00E6289E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82"/>
              <w:jc w:val="center"/>
            </w:pPr>
            <w:r>
              <w:rPr>
                <w:color w:val="000000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rPr>
                <w:sz w:val="22"/>
              </w:rPr>
            </w:pPr>
          </w:p>
          <w:p w:rsidR="006940DA" w:rsidRDefault="006940DA" w:rsidP="00E6289E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77"/>
              <w:jc w:val="center"/>
            </w:pPr>
            <w:r>
              <w:rPr>
                <w:color w:val="000000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rPr>
                <w:sz w:val="22"/>
              </w:rPr>
            </w:pPr>
          </w:p>
          <w:p w:rsidR="006940DA" w:rsidRDefault="006940DA" w:rsidP="00E6289E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center"/>
            </w:pPr>
            <w:r>
              <w:t>…..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2"/>
              </w:rPr>
            </w:pPr>
            <w:r>
              <w:rPr>
                <w:color w:val="000000"/>
                <w:sz w:val="22"/>
                <w:szCs w:val="16"/>
              </w:rPr>
              <w:t>2001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115"/>
              <w:jc w:val="center"/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82"/>
              <w:jc w:val="center"/>
            </w:pPr>
            <w:r>
              <w:rPr>
                <w:color w:val="000000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center"/>
            </w:pPr>
            <w: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2"/>
              </w:rPr>
            </w:pPr>
            <w:r>
              <w:rPr>
                <w:color w:val="000000"/>
                <w:sz w:val="22"/>
                <w:szCs w:val="16"/>
              </w:rPr>
              <w:t>2002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115"/>
              <w:jc w:val="center"/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82"/>
              <w:jc w:val="center"/>
            </w:pPr>
            <w:r>
              <w:rPr>
                <w:color w:val="000000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center"/>
            </w:pPr>
            <w: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2"/>
              </w:rPr>
            </w:pPr>
            <w:r>
              <w:rPr>
                <w:color w:val="000000"/>
                <w:sz w:val="22"/>
                <w:szCs w:val="16"/>
              </w:rPr>
              <w:t>2003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115"/>
              <w:jc w:val="center"/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77"/>
              <w:jc w:val="center"/>
            </w:pPr>
            <w:r>
              <w:rPr>
                <w:color w:val="000000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center"/>
            </w:pPr>
            <w: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rPr>
                <w:sz w:val="22"/>
              </w:rPr>
            </w:pPr>
            <w:r>
              <w:rPr>
                <w:color w:val="000000"/>
                <w:sz w:val="22"/>
                <w:szCs w:val="16"/>
              </w:rPr>
              <w:t>2004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115"/>
              <w:jc w:val="center"/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0DA" w:rsidRDefault="006940DA" w:rsidP="00E6289E"/>
          <w:p w:rsidR="006940DA" w:rsidRDefault="006940DA" w:rsidP="00E6289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right="77"/>
              <w:jc w:val="center"/>
            </w:pPr>
            <w:r>
              <w:rPr>
                <w:color w:val="000000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/>
          <w:p w:rsidR="006940DA" w:rsidRDefault="006940DA" w:rsidP="00E6289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center"/>
            </w:pPr>
            <w:r>
              <w:t>…..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</w:pPr>
          </w:p>
        </w:tc>
      </w:tr>
    </w:tbl>
    <w:p w:rsidR="006940DA" w:rsidRDefault="006940DA" w:rsidP="006940DA">
      <w:pPr>
        <w:rPr>
          <w:sz w:val="24"/>
        </w:rPr>
        <w:sectPr w:rsidR="006940DA">
          <w:pgSz w:w="11909" w:h="16834"/>
          <w:pgMar w:top="1440" w:right="852" w:bottom="720" w:left="1701" w:header="720" w:footer="720" w:gutter="0"/>
          <w:cols w:space="60"/>
          <w:noEndnote/>
        </w:sectPr>
      </w:pPr>
    </w:p>
    <w:p w:rsidR="006940DA" w:rsidRDefault="006940DA" w:rsidP="006940DA">
      <w:pPr>
        <w:shd w:val="clear" w:color="auto" w:fill="FFFFFF"/>
        <w:ind w:right="43"/>
        <w:jc w:val="right"/>
        <w:rPr>
          <w:sz w:val="24"/>
        </w:rPr>
      </w:pPr>
      <w:r>
        <w:rPr>
          <w:i/>
          <w:iCs/>
          <w:color w:val="000000"/>
          <w:spacing w:val="4"/>
          <w:sz w:val="24"/>
          <w:szCs w:val="16"/>
        </w:rPr>
        <w:lastRenderedPageBreak/>
        <w:t>Приложение № 5</w:t>
      </w:r>
    </w:p>
    <w:p w:rsidR="006940DA" w:rsidRDefault="006940DA" w:rsidP="006940DA">
      <w:pPr>
        <w:shd w:val="clear" w:color="auto" w:fill="FFFFFF"/>
        <w:spacing w:before="10"/>
        <w:ind w:right="43"/>
        <w:jc w:val="right"/>
        <w:rPr>
          <w:sz w:val="24"/>
        </w:rPr>
      </w:pPr>
      <w:r>
        <w:rPr>
          <w:i/>
          <w:iCs/>
          <w:color w:val="000000"/>
          <w:spacing w:val="6"/>
          <w:sz w:val="24"/>
          <w:szCs w:val="16"/>
        </w:rPr>
        <w:t xml:space="preserve">к методическим указаниям </w:t>
      </w:r>
      <w:proofErr w:type="gramStart"/>
      <w:r>
        <w:rPr>
          <w:i/>
          <w:iCs/>
          <w:color w:val="000000"/>
          <w:spacing w:val="6"/>
          <w:sz w:val="24"/>
          <w:szCs w:val="16"/>
        </w:rPr>
        <w:t>по</w:t>
      </w:r>
      <w:proofErr w:type="gramEnd"/>
    </w:p>
    <w:p w:rsidR="006940DA" w:rsidRDefault="006940DA" w:rsidP="006940DA">
      <w:pPr>
        <w:shd w:val="clear" w:color="auto" w:fill="FFFFFF"/>
        <w:ind w:right="38"/>
        <w:jc w:val="right"/>
        <w:rPr>
          <w:sz w:val="24"/>
        </w:rPr>
      </w:pPr>
      <w:r>
        <w:rPr>
          <w:i/>
          <w:iCs/>
          <w:color w:val="000000"/>
          <w:spacing w:val="7"/>
          <w:sz w:val="24"/>
          <w:szCs w:val="16"/>
        </w:rPr>
        <w:t>разработке паспорта</w:t>
      </w:r>
    </w:p>
    <w:p w:rsidR="006940DA" w:rsidRDefault="006940DA" w:rsidP="006940DA">
      <w:pPr>
        <w:shd w:val="clear" w:color="auto" w:fill="FFFFFF"/>
        <w:ind w:right="38"/>
        <w:jc w:val="right"/>
        <w:rPr>
          <w:sz w:val="24"/>
        </w:rPr>
      </w:pPr>
      <w:r>
        <w:rPr>
          <w:i/>
          <w:iCs/>
          <w:color w:val="000000"/>
          <w:spacing w:val="4"/>
          <w:sz w:val="24"/>
          <w:szCs w:val="16"/>
        </w:rPr>
        <w:t>безопасности опасного объекта</w:t>
      </w:r>
    </w:p>
    <w:p w:rsidR="006940DA" w:rsidRDefault="006940DA" w:rsidP="006940DA">
      <w:pPr>
        <w:shd w:val="clear" w:color="auto" w:fill="FFFFFF"/>
        <w:ind w:right="43"/>
        <w:jc w:val="right"/>
        <w:rPr>
          <w:sz w:val="24"/>
        </w:rPr>
      </w:pPr>
      <w:r>
        <w:rPr>
          <w:i/>
          <w:iCs/>
          <w:color w:val="000000"/>
          <w:spacing w:val="1"/>
          <w:sz w:val="24"/>
          <w:szCs w:val="16"/>
        </w:rPr>
        <w:t>(форма)</w:t>
      </w:r>
    </w:p>
    <w:p w:rsidR="006940DA" w:rsidRDefault="006940DA" w:rsidP="006940DA">
      <w:pPr>
        <w:shd w:val="clear" w:color="auto" w:fill="FFFFFF"/>
        <w:spacing w:before="178" w:line="206" w:lineRule="exact"/>
        <w:ind w:right="346"/>
        <w:jc w:val="center"/>
        <w:rPr>
          <w:sz w:val="24"/>
        </w:rPr>
      </w:pPr>
      <w:r>
        <w:rPr>
          <w:b/>
          <w:bCs/>
          <w:color w:val="000000"/>
          <w:spacing w:val="1"/>
          <w:sz w:val="24"/>
          <w:szCs w:val="18"/>
        </w:rPr>
        <w:t xml:space="preserve">ХАРАКТЕРИСТИКА МЕРОПРИЯТИЙ ПО ПРЕДУПРЕЖДЕНИЮ </w:t>
      </w:r>
      <w:r>
        <w:rPr>
          <w:b/>
          <w:bCs/>
          <w:color w:val="000000"/>
          <w:spacing w:val="3"/>
          <w:sz w:val="24"/>
          <w:szCs w:val="18"/>
        </w:rPr>
        <w:t>ЧРЕЗВЫЧАЙНЫХ СИТУАЦИЙ</w:t>
      </w:r>
    </w:p>
    <w:p w:rsidR="006940DA" w:rsidRDefault="006940DA" w:rsidP="006940DA">
      <w:pPr>
        <w:spacing w:after="154" w:line="1" w:lineRule="exact"/>
        <w:rPr>
          <w:sz w:val="2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3"/>
        <w:gridCol w:w="1701"/>
      </w:tblGrid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spacing w:line="206" w:lineRule="exact"/>
              <w:ind w:right="346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t xml:space="preserve">Значение </w:t>
            </w:r>
            <w:r>
              <w:rPr>
                <w:color w:val="000000"/>
                <w:spacing w:val="-2"/>
                <w:sz w:val="24"/>
                <w:szCs w:val="18"/>
              </w:rPr>
              <w:t>показателя</w:t>
            </w: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450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left="244" w:hanging="244"/>
              <w:jc w:val="both"/>
              <w:rPr>
                <w:sz w:val="24"/>
              </w:rPr>
            </w:pPr>
            <w:r>
              <w:rPr>
                <w:color w:val="000000"/>
                <w:spacing w:val="4"/>
                <w:sz w:val="24"/>
                <w:szCs w:val="18"/>
              </w:rPr>
              <w:t xml:space="preserve">1. Наличие     на     опасном     объекте     организационно-плановых документов в соответствии с "Требованиями по предупреждению </w:t>
            </w:r>
            <w:r>
              <w:rPr>
                <w:color w:val="000000"/>
                <w:spacing w:val="10"/>
                <w:sz w:val="24"/>
                <w:szCs w:val="18"/>
              </w:rPr>
              <w:t xml:space="preserve">чрезвычайных ситуаций на потенциально опасных объектах и </w:t>
            </w:r>
            <w:r>
              <w:rPr>
                <w:color w:val="000000"/>
                <w:spacing w:val="2"/>
                <w:sz w:val="24"/>
                <w:szCs w:val="18"/>
              </w:rPr>
              <w:t>объектах жизнеобеспечения" (Приказ МЧС России от 28.02.2003 г. № 105), да/нет</w:t>
            </w:r>
          </w:p>
          <w:p w:rsidR="006940DA" w:rsidRDefault="006940DA" w:rsidP="00E6289E">
            <w:pPr>
              <w:shd w:val="clear" w:color="auto" w:fill="FFFFFF"/>
              <w:ind w:left="669"/>
              <w:jc w:val="both"/>
              <w:rPr>
                <w:color w:val="000000"/>
                <w:spacing w:val="1"/>
                <w:sz w:val="24"/>
                <w:szCs w:val="18"/>
              </w:rPr>
            </w:pPr>
            <w:r>
              <w:rPr>
                <w:color w:val="000000"/>
                <w:spacing w:val="6"/>
                <w:sz w:val="24"/>
                <w:szCs w:val="18"/>
              </w:rPr>
              <w:t xml:space="preserve">Положение по организации прогнозирования техногенных </w:t>
            </w:r>
            <w:r>
              <w:rPr>
                <w:color w:val="000000"/>
                <w:spacing w:val="1"/>
                <w:sz w:val="24"/>
                <w:szCs w:val="18"/>
              </w:rPr>
              <w:t xml:space="preserve">чрезвычайных ситуаций на опасном объекте; </w:t>
            </w:r>
          </w:p>
          <w:p w:rsidR="006940DA" w:rsidRDefault="006940DA" w:rsidP="00E6289E">
            <w:pPr>
              <w:shd w:val="clear" w:color="auto" w:fill="FFFFFF"/>
              <w:ind w:left="669"/>
              <w:jc w:val="both"/>
              <w:rPr>
                <w:color w:val="000000"/>
                <w:spacing w:val="1"/>
                <w:sz w:val="24"/>
                <w:szCs w:val="18"/>
              </w:rPr>
            </w:pPr>
            <w:r>
              <w:rPr>
                <w:color w:val="000000"/>
                <w:spacing w:val="7"/>
                <w:sz w:val="24"/>
                <w:szCs w:val="18"/>
              </w:rPr>
              <w:t xml:space="preserve">Положение об органе управления  по делам  гражданской </w:t>
            </w:r>
            <w:r>
              <w:rPr>
                <w:color w:val="000000"/>
                <w:spacing w:val="1"/>
                <w:sz w:val="24"/>
                <w:szCs w:val="18"/>
              </w:rPr>
              <w:t xml:space="preserve">обороны и чрезвычайным ситуациям; </w:t>
            </w:r>
          </w:p>
          <w:p w:rsidR="006940DA" w:rsidRDefault="006940DA" w:rsidP="00E6289E">
            <w:pPr>
              <w:shd w:val="clear" w:color="auto" w:fill="FFFFFF"/>
              <w:ind w:left="669"/>
              <w:jc w:val="both"/>
              <w:rPr>
                <w:color w:val="000000"/>
                <w:spacing w:val="1"/>
                <w:sz w:val="24"/>
                <w:szCs w:val="18"/>
              </w:rPr>
            </w:pPr>
            <w:r>
              <w:rPr>
                <w:color w:val="000000"/>
                <w:spacing w:val="4"/>
                <w:sz w:val="24"/>
                <w:szCs w:val="18"/>
              </w:rPr>
              <w:t xml:space="preserve">План   мероприятий   по   предупреждению   и   ликвидации </w:t>
            </w:r>
            <w:r>
              <w:rPr>
                <w:color w:val="000000"/>
                <w:spacing w:val="1"/>
                <w:sz w:val="24"/>
                <w:szCs w:val="18"/>
              </w:rPr>
              <w:t xml:space="preserve">чрезвычайных ситуаций; </w:t>
            </w:r>
          </w:p>
          <w:p w:rsidR="006940DA" w:rsidRDefault="006940DA" w:rsidP="00E6289E">
            <w:pPr>
              <w:shd w:val="clear" w:color="auto" w:fill="FFFFFF"/>
              <w:ind w:left="669"/>
              <w:jc w:val="both"/>
              <w:rPr>
                <w:color w:val="000000"/>
                <w:spacing w:val="1"/>
                <w:sz w:val="24"/>
                <w:szCs w:val="18"/>
              </w:rPr>
            </w:pPr>
            <w:r>
              <w:rPr>
                <w:color w:val="000000"/>
                <w:spacing w:val="6"/>
                <w:sz w:val="24"/>
                <w:szCs w:val="18"/>
              </w:rPr>
              <w:t xml:space="preserve">План подготовки руководящего состава и специалистов по </w:t>
            </w:r>
            <w:r>
              <w:rPr>
                <w:color w:val="000000"/>
                <w:spacing w:val="3"/>
                <w:sz w:val="24"/>
                <w:szCs w:val="18"/>
              </w:rPr>
              <w:t xml:space="preserve">вопросам    предупреждения,   локализации    и   ликвидации </w:t>
            </w:r>
            <w:r>
              <w:rPr>
                <w:color w:val="000000"/>
                <w:spacing w:val="1"/>
                <w:sz w:val="24"/>
                <w:szCs w:val="18"/>
              </w:rPr>
              <w:t xml:space="preserve">чрезвычайных ситуаций; </w:t>
            </w:r>
          </w:p>
          <w:p w:rsidR="006940DA" w:rsidRDefault="006940DA" w:rsidP="00E6289E">
            <w:pPr>
              <w:shd w:val="clear" w:color="auto" w:fill="FFFFFF"/>
              <w:ind w:left="669"/>
              <w:jc w:val="both"/>
              <w:rPr>
                <w:color w:val="000000"/>
                <w:spacing w:val="2"/>
                <w:sz w:val="24"/>
                <w:szCs w:val="18"/>
              </w:rPr>
            </w:pPr>
            <w:r>
              <w:rPr>
                <w:color w:val="000000"/>
                <w:spacing w:val="2"/>
                <w:sz w:val="24"/>
                <w:szCs w:val="18"/>
              </w:rPr>
              <w:t xml:space="preserve">Декларация промышленной безопасности; </w:t>
            </w:r>
          </w:p>
          <w:p w:rsidR="006940DA" w:rsidRDefault="006940DA" w:rsidP="00E6289E">
            <w:pPr>
              <w:shd w:val="clear" w:color="auto" w:fill="FFFFFF"/>
              <w:ind w:left="669"/>
              <w:jc w:val="both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>Показатели степени риска чрезвычайных ситуаций.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left="244" w:hanging="244"/>
              <w:jc w:val="both"/>
              <w:rPr>
                <w:sz w:val="24"/>
              </w:rPr>
            </w:pPr>
            <w:r>
              <w:rPr>
                <w:color w:val="000000"/>
                <w:spacing w:val="3"/>
                <w:sz w:val="24"/>
                <w:szCs w:val="18"/>
              </w:rPr>
              <w:t xml:space="preserve">2. Последний    срок    оценки    готовности    опасного    объекта    к </w:t>
            </w:r>
            <w:r>
              <w:rPr>
                <w:color w:val="000000"/>
                <w:spacing w:val="4"/>
                <w:sz w:val="24"/>
                <w:szCs w:val="18"/>
              </w:rPr>
              <w:t xml:space="preserve">локализации     и     ликвидации     чрезвычайных     ситуаций     и достаточности   мер   по   защите   населения   и   территорий   от </w:t>
            </w:r>
            <w:r>
              <w:rPr>
                <w:color w:val="000000"/>
                <w:spacing w:val="1"/>
                <w:sz w:val="24"/>
                <w:szCs w:val="18"/>
              </w:rPr>
              <w:t>чрезвычайных ситуаций, 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183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left="244" w:hanging="244"/>
              <w:jc w:val="both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 xml:space="preserve">3.  Наличие     на     опасном     объекте    Плана     взаимодействия     с </w:t>
            </w:r>
            <w:r>
              <w:rPr>
                <w:color w:val="000000"/>
                <w:spacing w:val="3"/>
                <w:sz w:val="24"/>
                <w:szCs w:val="18"/>
              </w:rPr>
              <w:t xml:space="preserve">антитеррористическими       подразделениями       ФСБ       России, </w:t>
            </w:r>
            <w:r>
              <w:rPr>
                <w:color w:val="000000"/>
                <w:spacing w:val="2"/>
                <w:sz w:val="24"/>
                <w:szCs w:val="18"/>
              </w:rPr>
              <w:t xml:space="preserve">внутренними      войсками      МВД      России,      подразделениями </w:t>
            </w:r>
            <w:r>
              <w:rPr>
                <w:color w:val="000000"/>
                <w:spacing w:val="3"/>
                <w:sz w:val="24"/>
                <w:szCs w:val="18"/>
              </w:rPr>
              <w:t xml:space="preserve">вневедомственной       охраны       МВД       России       в       случае </w:t>
            </w:r>
            <w:r>
              <w:rPr>
                <w:color w:val="000000"/>
                <w:spacing w:val="2"/>
                <w:sz w:val="24"/>
                <w:szCs w:val="18"/>
              </w:rPr>
              <w:t xml:space="preserve">несанкционированного вмешательства в деятельность объекта или </w:t>
            </w:r>
            <w:r>
              <w:rPr>
                <w:color w:val="000000"/>
                <w:spacing w:val="1"/>
                <w:sz w:val="24"/>
                <w:szCs w:val="18"/>
              </w:rPr>
              <w:t>при угрозе террористического акта, 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left="244" w:hanging="244"/>
              <w:jc w:val="both"/>
              <w:rPr>
                <w:sz w:val="24"/>
              </w:rPr>
            </w:pPr>
            <w:r>
              <w:rPr>
                <w:color w:val="000000"/>
                <w:spacing w:val="5"/>
                <w:sz w:val="24"/>
                <w:szCs w:val="18"/>
              </w:rPr>
              <w:t xml:space="preserve">4. Наличие   на   опасном   объекте   спасательных   формирований, </w:t>
            </w:r>
            <w:r>
              <w:rPr>
                <w:color w:val="000000"/>
                <w:spacing w:val="3"/>
                <w:sz w:val="24"/>
                <w:szCs w:val="18"/>
              </w:rPr>
              <w:t xml:space="preserve">аварийно-восстановительных     подразделений,     ведомственных </w:t>
            </w:r>
            <w:r>
              <w:rPr>
                <w:color w:val="000000"/>
                <w:spacing w:val="2"/>
                <w:sz w:val="24"/>
                <w:szCs w:val="18"/>
              </w:rPr>
              <w:t xml:space="preserve">подразделений    пожарной    охраны,    добровольных    пожарных </w:t>
            </w:r>
            <w:r>
              <w:rPr>
                <w:color w:val="000000"/>
                <w:spacing w:val="1"/>
                <w:sz w:val="24"/>
                <w:szCs w:val="18"/>
              </w:rPr>
              <w:t>дружин да/нет (по видам)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171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ind w:left="244" w:hanging="244"/>
              <w:jc w:val="both"/>
              <w:rPr>
                <w:sz w:val="24"/>
              </w:rPr>
            </w:pPr>
            <w:r>
              <w:rPr>
                <w:color w:val="000000"/>
                <w:spacing w:val="3"/>
                <w:sz w:val="24"/>
                <w:szCs w:val="18"/>
              </w:rPr>
              <w:t>5. Укомплектованность        личным        составом        спасательных формирований,     аварийно-восстановительных     подразделений, подразделений, ведомственных подразделений пожарной охраны,</w:t>
            </w:r>
            <w:r>
              <w:rPr>
                <w:color w:val="000000"/>
                <w:spacing w:val="2"/>
                <w:sz w:val="24"/>
                <w:szCs w:val="18"/>
              </w:rPr>
              <w:t xml:space="preserve"> добровольных пожарных дружин в соответствии со штатным </w:t>
            </w:r>
            <w:r>
              <w:rPr>
                <w:color w:val="000000"/>
                <w:spacing w:val="5"/>
                <w:sz w:val="24"/>
                <w:szCs w:val="18"/>
              </w:rPr>
              <w:t xml:space="preserve">расписанием (по видам подразделений), % к необходимому </w:t>
            </w:r>
            <w:r>
              <w:rPr>
                <w:color w:val="000000"/>
                <w:sz w:val="24"/>
                <w:szCs w:val="18"/>
              </w:rPr>
              <w:t>количеству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</w:p>
        </w:tc>
      </w:tr>
    </w:tbl>
    <w:p w:rsidR="006940DA" w:rsidRDefault="006940DA" w:rsidP="006940DA">
      <w:pPr>
        <w:jc w:val="both"/>
        <w:rPr>
          <w:sz w:val="24"/>
        </w:rPr>
        <w:sectPr w:rsidR="006940DA">
          <w:pgSz w:w="11909" w:h="16834"/>
          <w:pgMar w:top="1440" w:right="852" w:bottom="720" w:left="17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3"/>
        <w:gridCol w:w="1701"/>
      </w:tblGrid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0DA" w:rsidRDefault="006940DA" w:rsidP="00E6289E">
            <w:pPr>
              <w:shd w:val="clear" w:color="auto" w:fill="FFFFFF"/>
              <w:ind w:right="298"/>
              <w:jc w:val="center"/>
              <w:rPr>
                <w:sz w:val="24"/>
              </w:rPr>
            </w:pPr>
            <w:r>
              <w:rPr>
                <w:color w:val="000000"/>
                <w:spacing w:val="1"/>
                <w:sz w:val="24"/>
                <w:szCs w:val="18"/>
              </w:rPr>
              <w:t xml:space="preserve">Значение </w:t>
            </w:r>
            <w:r>
              <w:rPr>
                <w:color w:val="000000"/>
                <w:spacing w:val="-1"/>
                <w:sz w:val="24"/>
                <w:szCs w:val="18"/>
              </w:rPr>
              <w:t>показателя</w:t>
            </w: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1371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pacing w:val="4"/>
                <w:sz w:val="24"/>
                <w:szCs w:val="18"/>
              </w:rPr>
              <w:t xml:space="preserve">6. Оснащенность приборами и оборудованием спасательных </w:t>
            </w:r>
            <w:r>
              <w:rPr>
                <w:color w:val="000000"/>
                <w:spacing w:val="1"/>
                <w:sz w:val="24"/>
                <w:szCs w:val="18"/>
              </w:rPr>
              <w:t xml:space="preserve">формирований, аварийно-восстановительных подразделений, ведомственных подразделений пожарной охраны, добровольных </w:t>
            </w:r>
            <w:r>
              <w:rPr>
                <w:color w:val="000000"/>
                <w:spacing w:val="2"/>
                <w:sz w:val="24"/>
                <w:szCs w:val="18"/>
              </w:rPr>
              <w:t xml:space="preserve">пожарных дружин в соответствии с табелем оснащения, % к </w:t>
            </w:r>
            <w:r>
              <w:rPr>
                <w:color w:val="000000"/>
                <w:sz w:val="24"/>
                <w:szCs w:val="18"/>
              </w:rPr>
              <w:t>необходимому количеству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pacing w:val="5"/>
                <w:sz w:val="24"/>
                <w:szCs w:val="18"/>
              </w:rPr>
              <w:t xml:space="preserve">7. Укомплектованность специалистами служб и подразделений </w:t>
            </w:r>
            <w:r>
              <w:rPr>
                <w:color w:val="000000"/>
                <w:spacing w:val="1"/>
                <w:sz w:val="24"/>
                <w:szCs w:val="18"/>
              </w:rPr>
              <w:t xml:space="preserve">опасного объекта, осуществляющих деятельность в области </w:t>
            </w:r>
            <w:r>
              <w:rPr>
                <w:color w:val="000000"/>
                <w:spacing w:val="2"/>
                <w:sz w:val="24"/>
                <w:szCs w:val="18"/>
              </w:rPr>
              <w:t xml:space="preserve">предупреждения чрезвычайных ситуаций, % к необходимому </w:t>
            </w:r>
            <w:r>
              <w:rPr>
                <w:color w:val="000000"/>
                <w:spacing w:val="-1"/>
                <w:sz w:val="24"/>
                <w:szCs w:val="18"/>
              </w:rPr>
              <w:t>количеству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pacing w:val="14"/>
                <w:sz w:val="24"/>
                <w:szCs w:val="18"/>
              </w:rPr>
              <w:t>8. Обучение спасательных формирований, аварийно-</w:t>
            </w:r>
            <w:r>
              <w:rPr>
                <w:color w:val="000000"/>
                <w:sz w:val="24"/>
                <w:szCs w:val="18"/>
              </w:rPr>
              <w:t xml:space="preserve">восстановительных подразделений, ведомственных подразделений </w:t>
            </w:r>
            <w:r>
              <w:rPr>
                <w:color w:val="000000"/>
                <w:spacing w:val="2"/>
                <w:sz w:val="24"/>
                <w:szCs w:val="18"/>
              </w:rPr>
              <w:t xml:space="preserve">пожарной охраны, добровольных пожарных дружин, служб и </w:t>
            </w:r>
            <w:r>
              <w:rPr>
                <w:color w:val="000000"/>
                <w:sz w:val="24"/>
                <w:szCs w:val="18"/>
              </w:rPr>
              <w:t xml:space="preserve">подразделений опасного объекта, осуществляющих деятельность в </w:t>
            </w:r>
            <w:r>
              <w:rPr>
                <w:color w:val="000000"/>
                <w:spacing w:val="2"/>
                <w:sz w:val="24"/>
                <w:szCs w:val="18"/>
              </w:rPr>
              <w:t xml:space="preserve">области предупреждения чрезвычайных ситуаций, % прошедших </w:t>
            </w:r>
            <w:r>
              <w:rPr>
                <w:color w:val="000000"/>
                <w:spacing w:val="1"/>
                <w:sz w:val="24"/>
                <w:szCs w:val="18"/>
              </w:rPr>
              <w:t>обучение к общему количеству (по каждому подразделению)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pacing w:val="2"/>
                <w:sz w:val="24"/>
                <w:szCs w:val="18"/>
              </w:rPr>
              <w:t xml:space="preserve">9. Наличие на опасном объекте систем оповещения персонала и </w:t>
            </w:r>
            <w:r>
              <w:rPr>
                <w:color w:val="000000"/>
                <w:spacing w:val="1"/>
                <w:sz w:val="24"/>
                <w:szCs w:val="18"/>
              </w:rPr>
              <w:t>населения, проживающего около опасного объекта, 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pacing w:val="3"/>
                <w:sz w:val="24"/>
                <w:szCs w:val="18"/>
              </w:rPr>
              <w:t xml:space="preserve">10. Наличие на объекте защитных сооружений (по видам сооружений </w:t>
            </w:r>
            <w:r>
              <w:rPr>
                <w:color w:val="000000"/>
                <w:spacing w:val="1"/>
                <w:sz w:val="24"/>
                <w:szCs w:val="18"/>
              </w:rPr>
              <w:t>и их назначению), количество укрываемых и % от нормативной потребности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pacing w:val="8"/>
                <w:sz w:val="24"/>
                <w:szCs w:val="18"/>
              </w:rPr>
              <w:t xml:space="preserve">11.Наличие на опасном объекте работоспособных технических </w:t>
            </w:r>
            <w:r>
              <w:rPr>
                <w:color w:val="000000"/>
                <w:spacing w:val="1"/>
                <w:sz w:val="24"/>
                <w:szCs w:val="18"/>
              </w:rPr>
              <w:t>систем предупреждения и локализации чрезвычайных ситуаций, предусмотренных нормативными документами, да/нет (по видам)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18"/>
              </w:rPr>
              <w:t xml:space="preserve">12. Наличие на опасном объекте подразделения охраны и технических </w:t>
            </w:r>
            <w:r>
              <w:rPr>
                <w:color w:val="000000"/>
                <w:spacing w:val="1"/>
                <w:sz w:val="24"/>
                <w:szCs w:val="18"/>
              </w:rPr>
              <w:t>систем обнаружения несанкционированного проникновения на территорию или систем физической защиты, 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1194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pacing w:val="8"/>
                <w:sz w:val="24"/>
                <w:szCs w:val="18"/>
              </w:rPr>
              <w:t xml:space="preserve">13.Наличие на опасном объекте пункта и автоматизированной </w:t>
            </w:r>
            <w:r>
              <w:rPr>
                <w:color w:val="000000"/>
                <w:spacing w:val="12"/>
                <w:sz w:val="24"/>
                <w:szCs w:val="18"/>
              </w:rPr>
              <w:t xml:space="preserve">системы управления производственным процессом, </w:t>
            </w:r>
            <w:r>
              <w:rPr>
                <w:color w:val="000000"/>
                <w:spacing w:val="1"/>
                <w:sz w:val="24"/>
                <w:szCs w:val="18"/>
              </w:rPr>
              <w:t>функционирующих в условиях ЧС, в соответствии с требованиями нормативных документов, 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1201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pacing w:val="18"/>
                <w:sz w:val="24"/>
                <w:szCs w:val="18"/>
              </w:rPr>
              <w:t xml:space="preserve">14. Количество зданий и помещений, оборудованных </w:t>
            </w:r>
            <w:r>
              <w:rPr>
                <w:color w:val="000000"/>
                <w:spacing w:val="11"/>
                <w:sz w:val="24"/>
                <w:szCs w:val="18"/>
              </w:rPr>
              <w:t xml:space="preserve">автоматическими установками пожаротушения, ед. / % от </w:t>
            </w:r>
            <w:r>
              <w:rPr>
                <w:color w:val="000000"/>
                <w:spacing w:val="1"/>
                <w:sz w:val="24"/>
                <w:szCs w:val="18"/>
              </w:rPr>
              <w:t xml:space="preserve">общего количества, подлежащих оборудованию в соответствии с </w:t>
            </w:r>
            <w:r>
              <w:rPr>
                <w:color w:val="000000"/>
                <w:spacing w:val="-1"/>
                <w:sz w:val="24"/>
                <w:szCs w:val="18"/>
              </w:rPr>
              <w:t>нормами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color w:val="000000"/>
                <w:spacing w:val="18"/>
                <w:sz w:val="24"/>
                <w:szCs w:val="18"/>
              </w:rPr>
            </w:pPr>
            <w:r>
              <w:rPr>
                <w:color w:val="000000"/>
                <w:spacing w:val="2"/>
                <w:sz w:val="24"/>
                <w:szCs w:val="18"/>
              </w:rPr>
              <w:t xml:space="preserve">15. Количество зданий и помещений, оборудованных системами </w:t>
            </w:r>
            <w:r>
              <w:rPr>
                <w:color w:val="000000"/>
                <w:spacing w:val="7"/>
                <w:sz w:val="24"/>
                <w:szCs w:val="18"/>
              </w:rPr>
              <w:t xml:space="preserve">автоматической пожарной сигнализации, </w:t>
            </w:r>
            <w:proofErr w:type="spellStart"/>
            <w:proofErr w:type="gramStart"/>
            <w:r>
              <w:rPr>
                <w:color w:val="000000"/>
                <w:spacing w:val="7"/>
                <w:sz w:val="24"/>
                <w:szCs w:val="18"/>
              </w:rPr>
              <w:t>ед</w:t>
            </w:r>
            <w:proofErr w:type="spellEnd"/>
            <w:proofErr w:type="gramEnd"/>
            <w:r>
              <w:rPr>
                <w:color w:val="000000"/>
                <w:spacing w:val="7"/>
                <w:sz w:val="24"/>
                <w:szCs w:val="18"/>
              </w:rPr>
              <w:t xml:space="preserve"> / % от общею </w:t>
            </w:r>
            <w:r>
              <w:rPr>
                <w:color w:val="000000"/>
                <w:spacing w:val="1"/>
                <w:sz w:val="24"/>
                <w:szCs w:val="18"/>
              </w:rPr>
              <w:t>количества, подлежащих оборудованию в соответствии с нормами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1697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color w:val="000000"/>
                <w:spacing w:val="18"/>
                <w:sz w:val="24"/>
                <w:szCs w:val="18"/>
              </w:rPr>
            </w:pPr>
            <w:r>
              <w:rPr>
                <w:color w:val="000000"/>
                <w:spacing w:val="12"/>
                <w:sz w:val="24"/>
                <w:szCs w:val="18"/>
              </w:rPr>
              <w:t xml:space="preserve">16. Наличие на опасном объекте резервных источников </w:t>
            </w:r>
            <w:r>
              <w:rPr>
                <w:color w:val="000000"/>
                <w:spacing w:val="13"/>
                <w:sz w:val="24"/>
                <w:szCs w:val="18"/>
              </w:rPr>
              <w:t xml:space="preserve">электроснабжения, теплоснабжения, газоснабжения, </w:t>
            </w:r>
            <w:r>
              <w:rPr>
                <w:color w:val="000000"/>
                <w:spacing w:val="20"/>
                <w:sz w:val="24"/>
                <w:szCs w:val="18"/>
              </w:rPr>
              <w:t xml:space="preserve">водоснабжения, систем связи, обеспечивающих </w:t>
            </w:r>
            <w:r>
              <w:rPr>
                <w:color w:val="000000"/>
                <w:spacing w:val="9"/>
                <w:sz w:val="24"/>
                <w:szCs w:val="18"/>
              </w:rPr>
              <w:t xml:space="preserve">функционирование объекта при чрезвычайной ситуации и </w:t>
            </w:r>
            <w:r>
              <w:rPr>
                <w:color w:val="000000"/>
                <w:spacing w:val="6"/>
                <w:sz w:val="24"/>
                <w:szCs w:val="18"/>
              </w:rPr>
              <w:t>действия аварийно-восстановительных подразделений при</w:t>
            </w:r>
            <w:r>
              <w:rPr>
                <w:color w:val="000000"/>
                <w:sz w:val="24"/>
                <w:szCs w:val="18"/>
              </w:rPr>
              <w:t xml:space="preserve"> ликвидации чрезвычайных ситуаций (по видам), 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6940DA" w:rsidTr="00E6289E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color w:val="000000"/>
                <w:spacing w:val="12"/>
                <w:sz w:val="24"/>
                <w:szCs w:val="18"/>
              </w:rPr>
            </w:pPr>
            <w:r>
              <w:rPr>
                <w:color w:val="000000"/>
                <w:spacing w:val="4"/>
                <w:sz w:val="24"/>
                <w:szCs w:val="18"/>
              </w:rPr>
              <w:t xml:space="preserve">Наличие договора страхования ответственности за причинение </w:t>
            </w:r>
            <w:r>
              <w:rPr>
                <w:color w:val="000000"/>
                <w:spacing w:val="2"/>
                <w:sz w:val="24"/>
                <w:szCs w:val="18"/>
              </w:rPr>
              <w:t xml:space="preserve">вреда при эксплуатации опасного объекта за нанесенный ущерб </w:t>
            </w:r>
            <w:r>
              <w:rPr>
                <w:color w:val="000000"/>
                <w:spacing w:val="1"/>
                <w:sz w:val="24"/>
                <w:szCs w:val="18"/>
              </w:rPr>
              <w:t xml:space="preserve">физическим, юридическим лицам и окружающей природной среде, </w:t>
            </w:r>
            <w:r>
              <w:rPr>
                <w:color w:val="000000"/>
                <w:spacing w:val="2"/>
                <w:sz w:val="24"/>
                <w:szCs w:val="18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DA" w:rsidRDefault="006940DA" w:rsidP="00E6289E">
            <w:pPr>
              <w:shd w:val="clear" w:color="auto" w:fill="FFFFFF"/>
              <w:jc w:val="both"/>
              <w:rPr>
                <w:sz w:val="24"/>
              </w:rPr>
            </w:pPr>
          </w:p>
        </w:tc>
      </w:tr>
    </w:tbl>
    <w:p w:rsidR="006940DA" w:rsidRDefault="006940DA" w:rsidP="006940DA">
      <w:pPr>
        <w:rPr>
          <w:sz w:val="24"/>
        </w:rPr>
      </w:pPr>
    </w:p>
    <w:p w:rsidR="00573CE2" w:rsidRDefault="00573CE2"/>
    <w:sectPr w:rsidR="00573CE2">
      <w:pgSz w:w="11909" w:h="16834"/>
      <w:pgMar w:top="1440" w:right="852" w:bottom="72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0DA" w:rsidRDefault="006940DA" w:rsidP="006940DA">
      <w:r>
        <w:separator/>
      </w:r>
    </w:p>
  </w:endnote>
  <w:endnote w:type="continuationSeparator" w:id="1">
    <w:p w:rsidR="006940DA" w:rsidRDefault="006940DA" w:rsidP="0069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0DA" w:rsidRDefault="006940DA" w:rsidP="006940DA">
      <w:r>
        <w:separator/>
      </w:r>
    </w:p>
  </w:footnote>
  <w:footnote w:type="continuationSeparator" w:id="1">
    <w:p w:rsidR="006940DA" w:rsidRDefault="006940DA" w:rsidP="00694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40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6940D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40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6940D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5EA9"/>
    <w:multiLevelType w:val="singleLevel"/>
    <w:tmpl w:val="9F62ECE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">
    <w:nsid w:val="3BC40AA5"/>
    <w:multiLevelType w:val="hybridMultilevel"/>
    <w:tmpl w:val="9E1287AE"/>
    <w:lvl w:ilvl="0" w:tplc="150245A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1161BC7"/>
    <w:multiLevelType w:val="singleLevel"/>
    <w:tmpl w:val="B560D0CA"/>
    <w:lvl w:ilvl="0">
      <w:start w:val="22"/>
      <w:numFmt w:val="decimal"/>
      <w:lvlText w:val="%1."/>
      <w:legacy w:legacy="1" w:legacySpace="0" w:legacyIndent="359"/>
      <w:lvlJc w:val="left"/>
      <w:rPr>
        <w:rFonts w:ascii="Times New Roman" w:hAnsi="Times New Roman" w:hint="default"/>
      </w:rPr>
    </w:lvl>
  </w:abstractNum>
  <w:abstractNum w:abstractNumId="3">
    <w:nsid w:val="7C8C626B"/>
    <w:multiLevelType w:val="singleLevel"/>
    <w:tmpl w:val="D9E6C884"/>
    <w:lvl w:ilvl="0">
      <w:start w:val="19"/>
      <w:numFmt w:val="decimal"/>
      <w:lvlText w:val="%1."/>
      <w:legacy w:legacy="1" w:legacySpace="0" w:legacyIndent="322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0DA"/>
    <w:rsid w:val="00573CE2"/>
    <w:rsid w:val="006940DA"/>
    <w:rsid w:val="006A3954"/>
    <w:rsid w:val="0078173C"/>
    <w:rsid w:val="00E1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DA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40DA"/>
    <w:pPr>
      <w:keepNext/>
      <w:shd w:val="clear" w:color="auto" w:fill="FFFFFF"/>
      <w:tabs>
        <w:tab w:val="left" w:pos="6134"/>
      </w:tabs>
      <w:spacing w:before="230" w:line="360" w:lineRule="auto"/>
      <w:ind w:firstLine="567"/>
      <w:outlineLvl w:val="0"/>
    </w:pPr>
    <w:rPr>
      <w:color w:val="000000"/>
      <w:spacing w:val="-2"/>
      <w:sz w:val="24"/>
    </w:rPr>
  </w:style>
  <w:style w:type="paragraph" w:styleId="2">
    <w:name w:val="heading 2"/>
    <w:basedOn w:val="a"/>
    <w:next w:val="a"/>
    <w:link w:val="20"/>
    <w:unhideWhenUsed/>
    <w:qFormat/>
    <w:rsid w:val="00781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40DA"/>
    <w:pPr>
      <w:keepNext/>
      <w:shd w:val="clear" w:color="auto" w:fill="FFFFFF"/>
      <w:spacing w:before="634" w:line="360" w:lineRule="auto"/>
      <w:jc w:val="center"/>
      <w:outlineLvl w:val="2"/>
    </w:pPr>
    <w:rPr>
      <w:b/>
      <w:bCs/>
      <w:color w:val="000000"/>
      <w:spacing w:val="9"/>
      <w:sz w:val="24"/>
      <w:szCs w:val="18"/>
    </w:rPr>
  </w:style>
  <w:style w:type="paragraph" w:styleId="4">
    <w:name w:val="heading 4"/>
    <w:basedOn w:val="a"/>
    <w:next w:val="a"/>
    <w:link w:val="40"/>
    <w:qFormat/>
    <w:rsid w:val="006940DA"/>
    <w:pPr>
      <w:keepNext/>
      <w:shd w:val="clear" w:color="auto" w:fill="FFFFFF"/>
      <w:spacing w:line="360" w:lineRule="auto"/>
      <w:jc w:val="center"/>
      <w:outlineLvl w:val="3"/>
    </w:pPr>
    <w:rPr>
      <w:color w:val="00000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1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940DA"/>
    <w:rPr>
      <w:rFonts w:ascii="Times New Roman" w:eastAsia="Times New Roman" w:hAnsi="Times New Roman" w:cs="Times New Roman"/>
      <w:color w:val="000000"/>
      <w:spacing w:val="-2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940DA"/>
    <w:rPr>
      <w:rFonts w:ascii="Times New Roman" w:eastAsia="Times New Roman" w:hAnsi="Times New Roman" w:cs="Times New Roman"/>
      <w:b/>
      <w:bCs/>
      <w:color w:val="000000"/>
      <w:spacing w:val="9"/>
      <w:sz w:val="24"/>
      <w:szCs w:val="1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940DA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6940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94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940DA"/>
  </w:style>
  <w:style w:type="paragraph" w:styleId="a6">
    <w:name w:val="Body Text Indent"/>
    <w:basedOn w:val="a"/>
    <w:link w:val="a7"/>
    <w:semiHidden/>
    <w:rsid w:val="006940DA"/>
    <w:pPr>
      <w:shd w:val="clear" w:color="auto" w:fill="FFFFFF"/>
      <w:spacing w:before="43" w:line="360" w:lineRule="auto"/>
      <w:ind w:right="24" w:firstLine="567"/>
      <w:jc w:val="both"/>
    </w:pPr>
    <w:rPr>
      <w:color w:val="000000"/>
      <w:spacing w:val="1"/>
      <w:sz w:val="24"/>
      <w:szCs w:val="18"/>
    </w:rPr>
  </w:style>
  <w:style w:type="character" w:customStyle="1" w:styleId="a7">
    <w:name w:val="Основной текст с отступом Знак"/>
    <w:basedOn w:val="a0"/>
    <w:link w:val="a6"/>
    <w:semiHidden/>
    <w:rsid w:val="006940DA"/>
    <w:rPr>
      <w:rFonts w:ascii="Times New Roman" w:eastAsia="Times New Roman" w:hAnsi="Times New Roman" w:cs="Times New Roman"/>
      <w:color w:val="000000"/>
      <w:spacing w:val="1"/>
      <w:sz w:val="24"/>
      <w:szCs w:val="18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6940DA"/>
    <w:pPr>
      <w:shd w:val="clear" w:color="auto" w:fill="FFFFFF"/>
      <w:ind w:left="244" w:firstLine="425"/>
    </w:pPr>
    <w:rPr>
      <w:color w:val="000000"/>
      <w:spacing w:val="1"/>
      <w:sz w:val="24"/>
      <w:szCs w:val="18"/>
    </w:rPr>
  </w:style>
  <w:style w:type="character" w:customStyle="1" w:styleId="22">
    <w:name w:val="Основной текст с отступом 2 Знак"/>
    <w:basedOn w:val="a0"/>
    <w:link w:val="21"/>
    <w:semiHidden/>
    <w:rsid w:val="006940DA"/>
    <w:rPr>
      <w:rFonts w:ascii="Times New Roman" w:eastAsia="Times New Roman" w:hAnsi="Times New Roman" w:cs="Times New Roman"/>
      <w:color w:val="000000"/>
      <w:spacing w:val="1"/>
      <w:sz w:val="24"/>
      <w:szCs w:val="18"/>
      <w:shd w:val="clear" w:color="auto" w:fill="FFFFFF"/>
      <w:lang w:eastAsia="ru-RU"/>
    </w:rPr>
  </w:style>
  <w:style w:type="paragraph" w:styleId="a8">
    <w:name w:val="caption"/>
    <w:basedOn w:val="a"/>
    <w:next w:val="a"/>
    <w:qFormat/>
    <w:rsid w:val="006940DA"/>
    <w:pPr>
      <w:spacing w:before="120" w:after="120" w:line="200" w:lineRule="exact"/>
      <w:jc w:val="center"/>
    </w:pPr>
    <w:rPr>
      <w:color w:val="000000"/>
      <w:spacing w:val="1"/>
      <w:sz w:val="24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94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0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40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40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3383</Words>
  <Characters>19284</Characters>
  <Application>Microsoft Office Word</Application>
  <DocSecurity>0</DocSecurity>
  <Lines>160</Lines>
  <Paragraphs>45</Paragraphs>
  <ScaleCrop>false</ScaleCrop>
  <Company/>
  <LinksUpToDate>false</LinksUpToDate>
  <CharactersWithSpaces>22622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ofice4</dc:creator>
  <cp:lastModifiedBy>ofice4</cp:lastModifiedBy>
  <cp:revision>1</cp:revision>
  <dcterms:created xsi:type="dcterms:W3CDTF">2010-10-30T10:14:00Z</dcterms:created>
  <dcterms:modified xsi:type="dcterms:W3CDTF">2010-10-30T10:17:00Z</dcterms:modified>
</cp:coreProperties>
</file>